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7B9" w:rsidRPr="009B77B9" w:rsidRDefault="009B77B9" w:rsidP="009B77B9">
      <w:pPr>
        <w:shd w:val="clear" w:color="auto" w:fill="FFFFFF"/>
        <w:spacing w:before="100" w:beforeAutospacing="1" w:after="100" w:afterAutospacing="1" w:line="240" w:lineRule="auto"/>
        <w:outlineLvl w:val="1"/>
        <w:rPr>
          <w:rFonts w:ascii="Arial" w:eastAsia="Times New Roman" w:hAnsi="Arial" w:cs="Arial"/>
          <w:color w:val="666666"/>
          <w:kern w:val="36"/>
          <w:sz w:val="48"/>
          <w:szCs w:val="48"/>
          <w:lang w:val="en" w:eastAsia="en-AU"/>
        </w:rPr>
      </w:pPr>
      <w:r w:rsidRPr="009B77B9">
        <w:rPr>
          <w:rFonts w:ascii="Arial" w:eastAsia="Times New Roman" w:hAnsi="Arial" w:cs="Arial"/>
          <w:color w:val="666666"/>
          <w:kern w:val="36"/>
          <w:sz w:val="48"/>
          <w:szCs w:val="48"/>
          <w:lang w:val="en" w:eastAsia="en-AU"/>
        </w:rPr>
        <w:t>What's the Matter?</w:t>
      </w:r>
    </w:p>
    <w:p w:rsidR="009B77B9" w:rsidRPr="009B77B9" w:rsidRDefault="009B77B9" w:rsidP="009B77B9">
      <w:pPr>
        <w:shd w:val="clear" w:color="auto" w:fill="FFFFFF"/>
        <w:spacing w:after="0" w:line="240" w:lineRule="auto"/>
        <w:rPr>
          <w:rFonts w:ascii="Arial" w:eastAsia="Times New Roman" w:hAnsi="Arial" w:cs="Arial"/>
          <w:color w:val="666666"/>
          <w:sz w:val="17"/>
          <w:szCs w:val="17"/>
          <w:lang w:val="en" w:eastAsia="en-AU"/>
        </w:rPr>
      </w:pPr>
      <w:r w:rsidRPr="009B77B9">
        <w:rPr>
          <w:rFonts w:ascii="Arial" w:eastAsia="Times New Roman" w:hAnsi="Arial" w:cs="Arial"/>
          <w:color w:val="666666"/>
          <w:sz w:val="17"/>
          <w:szCs w:val="17"/>
          <w:lang w:val="en" w:eastAsia="en-AU"/>
        </w:rPr>
        <w:t xml:space="preserve">Resource for Grades Pre-K-1 </w:t>
      </w:r>
    </w:p>
    <w:p w:rsidR="009B77B9" w:rsidRPr="009B77B9" w:rsidRDefault="009B77B9" w:rsidP="009B77B9">
      <w:pPr>
        <w:shd w:val="clear" w:color="auto" w:fill="FFFFFF"/>
        <w:spacing w:after="0" w:line="240" w:lineRule="auto"/>
        <w:rPr>
          <w:rFonts w:ascii="Arial" w:eastAsia="Times New Roman" w:hAnsi="Arial" w:cs="Arial"/>
          <w:color w:val="666666"/>
          <w:sz w:val="18"/>
          <w:szCs w:val="18"/>
          <w:lang w:val="en" w:eastAsia="en-AU"/>
        </w:rPr>
      </w:pPr>
      <w:r w:rsidRPr="009B77B9">
        <w:rPr>
          <w:rFonts w:ascii="Arial" w:eastAsia="Times New Roman" w:hAnsi="Arial" w:cs="Arial"/>
          <w:color w:val="666666"/>
          <w:sz w:val="18"/>
          <w:szCs w:val="18"/>
          <w:lang w:val="en" w:eastAsia="en-AU"/>
        </w:rPr>
        <w:t xml:space="preserve">| </w:t>
      </w:r>
      <w:hyperlink r:id="rId6" w:history="1">
        <w:r w:rsidRPr="009B77B9">
          <w:rPr>
            <w:rFonts w:ascii="Arial" w:eastAsia="Times New Roman" w:hAnsi="Arial" w:cs="Arial"/>
            <w:color w:val="0000FF"/>
            <w:sz w:val="18"/>
            <w:szCs w:val="18"/>
            <w:u w:val="single"/>
            <w:lang w:val="en" w:eastAsia="en-AU"/>
          </w:rPr>
          <w:t>Citation</w:t>
        </w:r>
      </w:hyperlink>
    </w:p>
    <w:p w:rsidR="009B77B9" w:rsidRPr="009B77B9" w:rsidRDefault="009B77B9" w:rsidP="009B77B9">
      <w:pPr>
        <w:shd w:val="clear" w:color="auto" w:fill="FFFFFF"/>
        <w:spacing w:after="0" w:line="240" w:lineRule="auto"/>
        <w:rPr>
          <w:rFonts w:ascii="Arial" w:eastAsia="Times New Roman" w:hAnsi="Arial" w:cs="Arial"/>
          <w:color w:val="666666"/>
          <w:sz w:val="18"/>
          <w:szCs w:val="18"/>
          <w:lang w:val="en" w:eastAsia="en-AU"/>
        </w:rPr>
      </w:pPr>
      <w:r w:rsidRPr="009B77B9">
        <w:rPr>
          <w:rFonts w:ascii="Arial" w:eastAsia="Times New Roman" w:hAnsi="Arial" w:cs="Arial"/>
          <w:color w:val="666666"/>
          <w:sz w:val="18"/>
          <w:szCs w:val="18"/>
          <w:lang w:val="en" w:eastAsia="en-AU"/>
        </w:rPr>
        <w:br w:type="textWrapping" w:clear="left"/>
      </w:r>
    </w:p>
    <w:p w:rsidR="009B77B9" w:rsidRPr="009B77B9" w:rsidRDefault="009B77B9" w:rsidP="009B77B9">
      <w:pPr>
        <w:shd w:val="clear" w:color="auto" w:fill="FFFFFF"/>
        <w:spacing w:after="0" w:line="240" w:lineRule="auto"/>
        <w:rPr>
          <w:rFonts w:ascii="Arial" w:eastAsia="Times New Roman" w:hAnsi="Arial" w:cs="Arial"/>
          <w:color w:val="666666"/>
          <w:sz w:val="18"/>
          <w:szCs w:val="18"/>
          <w:lang w:val="en" w:eastAsia="en-AU"/>
        </w:rPr>
      </w:pPr>
      <w:r w:rsidRPr="009B77B9">
        <w:rPr>
          <w:rFonts w:ascii="Arial" w:eastAsia="Times New Roman" w:hAnsi="Arial" w:cs="Arial"/>
          <w:noProof/>
          <w:color w:val="666666"/>
          <w:sz w:val="18"/>
          <w:szCs w:val="18"/>
          <w:lang w:eastAsia="en-AU"/>
        </w:rPr>
        <w:drawing>
          <wp:inline distT="0" distB="0" distL="0" distR="0" wp14:anchorId="2CDD4FEA" wp14:editId="414F7F93">
            <wp:extent cx="2562225" cy="1438275"/>
            <wp:effectExtent l="0" t="0" r="9525" b="9525"/>
            <wp:docPr id="1" name="Picture 1" descr="Everyday Science: What's the Ma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eryday Science: What's the Mat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2225" cy="1438275"/>
                    </a:xfrm>
                    <a:prstGeom prst="rect">
                      <a:avLst/>
                    </a:prstGeom>
                    <a:noFill/>
                    <a:ln>
                      <a:noFill/>
                    </a:ln>
                  </pic:spPr>
                </pic:pic>
              </a:graphicData>
            </a:graphic>
          </wp:inline>
        </w:drawing>
      </w:r>
    </w:p>
    <w:p w:rsidR="009B77B9" w:rsidRPr="009B77B9" w:rsidRDefault="009B77B9" w:rsidP="009B77B9">
      <w:pPr>
        <w:shd w:val="clear" w:color="auto" w:fill="FFFFFF"/>
        <w:spacing w:before="100" w:beforeAutospacing="1" w:after="100" w:afterAutospacing="1" w:line="336" w:lineRule="auto"/>
        <w:jc w:val="center"/>
        <w:rPr>
          <w:rFonts w:ascii="Arial" w:eastAsia="Times New Roman" w:hAnsi="Arial" w:cs="Arial"/>
          <w:color w:val="666666"/>
          <w:sz w:val="17"/>
          <w:szCs w:val="17"/>
          <w:lang w:val="en" w:eastAsia="en-AU"/>
        </w:rPr>
      </w:pPr>
      <w:r w:rsidRPr="009B77B9">
        <w:rPr>
          <w:rFonts w:ascii="Arial" w:eastAsia="Times New Roman" w:hAnsi="Arial" w:cs="Arial"/>
          <w:color w:val="666666"/>
          <w:sz w:val="17"/>
          <w:szCs w:val="17"/>
          <w:lang w:val="en" w:eastAsia="en-AU"/>
        </w:rPr>
        <w:t>Media Type</w:t>
      </w:r>
      <w:proofErr w:type="gramStart"/>
      <w:r w:rsidRPr="009B77B9">
        <w:rPr>
          <w:rFonts w:ascii="Arial" w:eastAsia="Times New Roman" w:hAnsi="Arial" w:cs="Arial"/>
          <w:color w:val="666666"/>
          <w:sz w:val="17"/>
          <w:szCs w:val="17"/>
          <w:lang w:val="en" w:eastAsia="en-AU"/>
        </w:rPr>
        <w:t>:</w:t>
      </w:r>
      <w:proofErr w:type="gramEnd"/>
      <w:r w:rsidRPr="009B77B9">
        <w:rPr>
          <w:rFonts w:ascii="Arial" w:eastAsia="Times New Roman" w:hAnsi="Arial" w:cs="Arial"/>
          <w:color w:val="666666"/>
          <w:sz w:val="17"/>
          <w:szCs w:val="17"/>
          <w:lang w:val="en" w:eastAsia="en-AU"/>
        </w:rPr>
        <w:br/>
      </w:r>
      <w:r w:rsidRPr="009B77B9">
        <w:rPr>
          <w:rFonts w:ascii="Arial" w:eastAsia="Times New Roman" w:hAnsi="Arial" w:cs="Arial"/>
          <w:b/>
          <w:bCs/>
          <w:color w:val="666666"/>
          <w:sz w:val="17"/>
          <w:szCs w:val="17"/>
          <w:lang w:val="en" w:eastAsia="en-AU"/>
        </w:rPr>
        <w:t>Video</w:t>
      </w:r>
    </w:p>
    <w:p w:rsidR="009B77B9" w:rsidRPr="009B77B9" w:rsidRDefault="009B77B9" w:rsidP="009B77B9">
      <w:pPr>
        <w:shd w:val="clear" w:color="auto" w:fill="FFFFFF"/>
        <w:spacing w:before="100" w:beforeAutospacing="1" w:after="100" w:afterAutospacing="1" w:line="336" w:lineRule="auto"/>
        <w:jc w:val="center"/>
        <w:rPr>
          <w:rFonts w:ascii="Arial" w:eastAsia="Times New Roman" w:hAnsi="Arial" w:cs="Arial"/>
          <w:color w:val="666666"/>
          <w:sz w:val="17"/>
          <w:szCs w:val="17"/>
          <w:lang w:val="en" w:eastAsia="en-AU"/>
        </w:rPr>
      </w:pPr>
      <w:r w:rsidRPr="009B77B9">
        <w:rPr>
          <w:rFonts w:ascii="Arial" w:eastAsia="Times New Roman" w:hAnsi="Arial" w:cs="Arial"/>
          <w:color w:val="666666"/>
          <w:sz w:val="17"/>
          <w:szCs w:val="17"/>
          <w:lang w:val="en" w:eastAsia="en-AU"/>
        </w:rPr>
        <w:t xml:space="preserve">Running Time: </w:t>
      </w:r>
      <w:r w:rsidRPr="009B77B9">
        <w:rPr>
          <w:rFonts w:ascii="Arial" w:eastAsia="Times New Roman" w:hAnsi="Arial" w:cs="Arial"/>
          <w:b/>
          <w:bCs/>
          <w:color w:val="666666"/>
          <w:sz w:val="17"/>
          <w:szCs w:val="17"/>
          <w:lang w:val="en" w:eastAsia="en-AU"/>
        </w:rPr>
        <w:t>1m 39s</w:t>
      </w:r>
      <w:r w:rsidRPr="009B77B9">
        <w:rPr>
          <w:rFonts w:ascii="Arial" w:eastAsia="Times New Roman" w:hAnsi="Arial" w:cs="Arial"/>
          <w:color w:val="666666"/>
          <w:sz w:val="17"/>
          <w:szCs w:val="17"/>
          <w:lang w:val="en" w:eastAsia="en-AU"/>
        </w:rPr>
        <w:br/>
        <w:t xml:space="preserve">Size: </w:t>
      </w:r>
      <w:r w:rsidRPr="009B77B9">
        <w:rPr>
          <w:rFonts w:ascii="Arial" w:eastAsia="Times New Roman" w:hAnsi="Arial" w:cs="Arial"/>
          <w:b/>
          <w:bCs/>
          <w:color w:val="666666"/>
          <w:sz w:val="17"/>
          <w:szCs w:val="17"/>
          <w:lang w:val="en" w:eastAsia="en-AU"/>
        </w:rPr>
        <w:t>22.5 MB</w:t>
      </w:r>
    </w:p>
    <w:p w:rsidR="009B77B9" w:rsidRPr="009B77B9" w:rsidRDefault="009B77B9" w:rsidP="009B77B9">
      <w:pPr>
        <w:pBdr>
          <w:bottom w:val="single" w:sz="6" w:space="1" w:color="auto"/>
        </w:pBdr>
        <w:spacing w:after="0" w:line="240" w:lineRule="auto"/>
        <w:jc w:val="center"/>
        <w:rPr>
          <w:rFonts w:ascii="Arial" w:eastAsia="Times New Roman" w:hAnsi="Arial" w:cs="Arial"/>
          <w:vanish/>
          <w:sz w:val="16"/>
          <w:szCs w:val="16"/>
          <w:lang w:eastAsia="en-AU"/>
        </w:rPr>
      </w:pPr>
      <w:r w:rsidRPr="009B77B9">
        <w:rPr>
          <w:rFonts w:ascii="Arial" w:eastAsia="Times New Roman" w:hAnsi="Arial" w:cs="Arial"/>
          <w:vanish/>
          <w:sz w:val="16"/>
          <w:szCs w:val="16"/>
          <w:lang w:eastAsia="en-AU"/>
        </w:rPr>
        <w:t>Top of Form</w:t>
      </w:r>
    </w:p>
    <w:p w:rsidR="009B77B9" w:rsidRPr="009B77B9" w:rsidRDefault="009B77B9" w:rsidP="009B77B9">
      <w:pPr>
        <w:shd w:val="clear" w:color="auto" w:fill="FFFFFF"/>
        <w:spacing w:after="0" w:line="240" w:lineRule="auto"/>
        <w:jc w:val="center"/>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View</w:t>
      </w:r>
    </w:p>
    <w:p w:rsidR="009B77B9" w:rsidRPr="009B77B9" w:rsidRDefault="009B77B9" w:rsidP="009B77B9">
      <w:pPr>
        <w:shd w:val="clear" w:color="auto" w:fill="FFFFFF"/>
        <w:spacing w:before="100" w:beforeAutospacing="1" w:after="100" w:afterAutospacing="1" w:line="336" w:lineRule="auto"/>
        <w:jc w:val="center"/>
        <w:rPr>
          <w:rFonts w:ascii="Arial" w:eastAsia="Times New Roman" w:hAnsi="Arial" w:cs="Arial"/>
          <w:b/>
          <w:bCs/>
          <w:color w:val="666666"/>
          <w:sz w:val="17"/>
          <w:szCs w:val="17"/>
          <w:lang w:val="en" w:eastAsia="en-AU"/>
        </w:rPr>
      </w:pPr>
      <w:proofErr w:type="gramStart"/>
      <w:r w:rsidRPr="009B77B9">
        <w:rPr>
          <w:rFonts w:ascii="Arial" w:eastAsia="Times New Roman" w:hAnsi="Arial" w:cs="Arial"/>
          <w:b/>
          <w:bCs/>
          <w:color w:val="666666"/>
          <w:sz w:val="17"/>
          <w:szCs w:val="17"/>
          <w:lang w:val="en" w:eastAsia="en-AU"/>
        </w:rPr>
        <w:t>or</w:t>
      </w:r>
      <w:proofErr w:type="gramEnd"/>
    </w:p>
    <w:p w:rsidR="009B77B9" w:rsidRPr="009B77B9" w:rsidRDefault="00B5151E" w:rsidP="009B77B9">
      <w:pPr>
        <w:shd w:val="clear" w:color="auto" w:fill="FFFFFF"/>
        <w:spacing w:after="0" w:line="240" w:lineRule="auto"/>
        <w:jc w:val="center"/>
        <w:rPr>
          <w:rFonts w:ascii="Arial" w:eastAsia="Times New Roman" w:hAnsi="Arial" w:cs="Arial"/>
          <w:b/>
          <w:bCs/>
          <w:color w:val="666666"/>
          <w:sz w:val="17"/>
          <w:szCs w:val="17"/>
          <w:lang w:val="en" w:eastAsia="en-AU"/>
        </w:rPr>
      </w:pPr>
      <w:hyperlink r:id="rId8" w:history="1">
        <w:r w:rsidR="009B77B9" w:rsidRPr="009B77B9">
          <w:rPr>
            <w:rFonts w:ascii="Arial" w:eastAsia="Times New Roman" w:hAnsi="Arial" w:cs="Arial"/>
            <w:b/>
            <w:bCs/>
            <w:color w:val="0000FF"/>
            <w:sz w:val="17"/>
            <w:szCs w:val="17"/>
            <w:u w:val="single"/>
            <w:lang w:val="en" w:eastAsia="en-AU"/>
          </w:rPr>
          <w:t>Download</w:t>
        </w:r>
      </w:hyperlink>
      <w:r w:rsidR="009B77B9" w:rsidRPr="009B77B9">
        <w:rPr>
          <w:rFonts w:ascii="Arial" w:eastAsia="Times New Roman" w:hAnsi="Arial" w:cs="Arial"/>
          <w:b/>
          <w:bCs/>
          <w:color w:val="666666"/>
          <w:sz w:val="17"/>
          <w:szCs w:val="17"/>
          <w:lang w:val="en" w:eastAsia="en-AU"/>
        </w:rPr>
        <w:t xml:space="preserve"> </w:t>
      </w:r>
    </w:p>
    <w:p w:rsidR="009B77B9" w:rsidRPr="009B77B9" w:rsidRDefault="009B77B9" w:rsidP="009B77B9">
      <w:pPr>
        <w:pBdr>
          <w:top w:val="single" w:sz="6" w:space="1" w:color="auto"/>
        </w:pBdr>
        <w:spacing w:after="0" w:line="240" w:lineRule="auto"/>
        <w:jc w:val="center"/>
        <w:rPr>
          <w:rFonts w:ascii="Arial" w:eastAsia="Times New Roman" w:hAnsi="Arial" w:cs="Arial"/>
          <w:vanish/>
          <w:sz w:val="16"/>
          <w:szCs w:val="16"/>
          <w:lang w:eastAsia="en-AU"/>
        </w:rPr>
      </w:pPr>
      <w:r w:rsidRPr="009B77B9">
        <w:rPr>
          <w:rFonts w:ascii="Arial" w:eastAsia="Times New Roman" w:hAnsi="Arial" w:cs="Arial"/>
          <w:vanish/>
          <w:sz w:val="16"/>
          <w:szCs w:val="16"/>
          <w:lang w:eastAsia="en-AU"/>
        </w:rPr>
        <w:t>Bottom of Form</w:t>
      </w:r>
    </w:p>
    <w:p w:rsidR="009B77B9" w:rsidRPr="009B77B9" w:rsidRDefault="009B77B9" w:rsidP="009B77B9">
      <w:pPr>
        <w:shd w:val="clear" w:color="auto" w:fill="FFFFFF"/>
        <w:spacing w:after="0" w:line="240" w:lineRule="auto"/>
        <w:rPr>
          <w:rFonts w:ascii="Arial" w:eastAsia="Times New Roman" w:hAnsi="Arial" w:cs="Arial"/>
          <w:color w:val="666666"/>
          <w:sz w:val="18"/>
          <w:szCs w:val="18"/>
          <w:lang w:val="en" w:eastAsia="en-AU"/>
        </w:rPr>
      </w:pPr>
      <w:r w:rsidRPr="009B77B9">
        <w:rPr>
          <w:rFonts w:ascii="Arial" w:eastAsia="Times New Roman" w:hAnsi="Arial" w:cs="Arial"/>
          <w:color w:val="666666"/>
          <w:sz w:val="18"/>
          <w:szCs w:val="18"/>
          <w:lang w:val="en" w:eastAsia="en-AU"/>
        </w:rPr>
        <w:br w:type="textWrapping" w:clear="all"/>
      </w:r>
    </w:p>
    <w:p w:rsidR="009B77B9" w:rsidRPr="009B77B9" w:rsidRDefault="00B5151E" w:rsidP="009B77B9">
      <w:pPr>
        <w:numPr>
          <w:ilvl w:val="0"/>
          <w:numId w:val="1"/>
        </w:numPr>
        <w:shd w:val="clear" w:color="auto" w:fill="FFFFFF"/>
        <w:spacing w:before="100" w:beforeAutospacing="1" w:after="100" w:afterAutospacing="1" w:line="240" w:lineRule="auto"/>
        <w:rPr>
          <w:rFonts w:ascii="Arial" w:eastAsia="Times New Roman" w:hAnsi="Arial" w:cs="Arial"/>
          <w:color w:val="666666"/>
          <w:sz w:val="15"/>
          <w:szCs w:val="15"/>
          <w:lang w:val="en" w:eastAsia="en-AU"/>
        </w:rPr>
      </w:pPr>
      <w:hyperlink r:id="rId9" w:history="1">
        <w:r w:rsidR="009B77B9" w:rsidRPr="009B77B9">
          <w:rPr>
            <w:rFonts w:ascii="Arial" w:eastAsia="Times New Roman" w:hAnsi="Arial" w:cs="Arial"/>
            <w:color w:val="006666"/>
            <w:sz w:val="15"/>
            <w:szCs w:val="15"/>
            <w:lang w:val="en" w:eastAsia="en-AU"/>
          </w:rPr>
          <w:t>SAVE TO FOLDER</w:t>
        </w:r>
      </w:hyperlink>
    </w:p>
    <w:p w:rsidR="009B77B9" w:rsidRPr="009B77B9" w:rsidRDefault="009B77B9" w:rsidP="009B77B9">
      <w:pPr>
        <w:pBdr>
          <w:bottom w:val="single" w:sz="6" w:space="1" w:color="auto"/>
        </w:pBdr>
        <w:spacing w:after="0" w:line="240" w:lineRule="auto"/>
        <w:jc w:val="center"/>
        <w:rPr>
          <w:rFonts w:ascii="Arial" w:eastAsia="Times New Roman" w:hAnsi="Arial" w:cs="Arial"/>
          <w:vanish/>
          <w:sz w:val="16"/>
          <w:szCs w:val="16"/>
          <w:lang w:eastAsia="en-AU"/>
        </w:rPr>
      </w:pPr>
      <w:r w:rsidRPr="009B77B9">
        <w:rPr>
          <w:rFonts w:ascii="Arial" w:eastAsia="Times New Roman" w:hAnsi="Arial" w:cs="Arial"/>
          <w:vanish/>
          <w:sz w:val="16"/>
          <w:szCs w:val="16"/>
          <w:lang w:eastAsia="en-AU"/>
        </w:rPr>
        <w:t>Top of Form</w:t>
      </w:r>
    </w:p>
    <w:p w:rsidR="009B77B9" w:rsidRPr="009B77B9" w:rsidRDefault="009B77B9" w:rsidP="009B77B9">
      <w:pPr>
        <w:shd w:val="clear" w:color="auto" w:fill="F6F6F6"/>
        <w:spacing w:before="100" w:beforeAutospacing="1" w:after="100" w:afterAutospacing="1" w:line="240" w:lineRule="auto"/>
        <w:ind w:left="720"/>
        <w:rPr>
          <w:rFonts w:ascii="Arial" w:eastAsia="Times New Roman" w:hAnsi="Arial" w:cs="Arial"/>
          <w:vanish/>
          <w:color w:val="666666"/>
          <w:sz w:val="15"/>
          <w:szCs w:val="15"/>
          <w:lang w:val="en" w:eastAsia="en-AU"/>
        </w:rPr>
      </w:pPr>
      <w:r w:rsidRPr="009B77B9">
        <w:rPr>
          <w:rFonts w:ascii="Arial" w:eastAsia="Times New Roman" w:hAnsi="Arial" w:cs="Arial"/>
          <w:vanish/>
          <w:color w:val="666666"/>
          <w:sz w:val="15"/>
          <w:szCs w:val="15"/>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9.5pt;height:18pt" o:ole="">
            <v:imagedata r:id="rId10" o:title=""/>
          </v:shape>
          <w:control r:id="rId11" w:name="DefaultOcxName" w:shapeid="_x0000_i1032"/>
        </w:object>
      </w:r>
    </w:p>
    <w:p w:rsidR="009B77B9" w:rsidRPr="009B77B9" w:rsidRDefault="009B77B9" w:rsidP="009B77B9">
      <w:pPr>
        <w:shd w:val="clear" w:color="auto" w:fill="F6F6F6"/>
        <w:spacing w:beforeAutospacing="1" w:after="0" w:afterAutospacing="1" w:line="240" w:lineRule="auto"/>
        <w:ind w:left="720"/>
        <w:rPr>
          <w:rFonts w:ascii="Arial" w:eastAsia="Times New Roman" w:hAnsi="Arial" w:cs="Arial"/>
          <w:vanish/>
          <w:color w:val="666666"/>
          <w:sz w:val="15"/>
          <w:szCs w:val="15"/>
          <w:lang w:val="en" w:eastAsia="en-AU"/>
        </w:rPr>
      </w:pPr>
      <w:r w:rsidRPr="009B77B9">
        <w:rPr>
          <w:rFonts w:ascii="Arial" w:eastAsia="Times New Roman" w:hAnsi="Arial" w:cs="Arial"/>
          <w:vanish/>
          <w:color w:val="666666"/>
          <w:sz w:val="15"/>
          <w:szCs w:val="15"/>
          <w:lang w:val="en"/>
        </w:rPr>
        <w:object w:dxaOrig="225" w:dyaOrig="225">
          <v:shape id="_x0000_i1035" type="#_x0000_t75" style="width:1in;height:18pt" o:ole="">
            <v:imagedata r:id="rId12" o:title=""/>
          </v:shape>
          <w:control r:id="rId13" w:name="DefaultOcxName1" w:shapeid="_x0000_i1035"/>
        </w:object>
      </w:r>
      <w:r w:rsidRPr="009B77B9">
        <w:rPr>
          <w:rFonts w:ascii="Arial" w:eastAsia="Times New Roman" w:hAnsi="Arial" w:cs="Arial"/>
          <w:vanish/>
          <w:color w:val="666666"/>
          <w:sz w:val="15"/>
          <w:szCs w:val="15"/>
          <w:lang w:val="en"/>
        </w:rPr>
        <w:object w:dxaOrig="225" w:dyaOrig="225">
          <v:shape id="_x0000_i1038" type="#_x0000_t75" style="width:1in;height:18pt" o:ole="">
            <v:imagedata r:id="rId14" o:title=""/>
          </v:shape>
          <w:control r:id="rId15" w:name="DefaultOcxName2" w:shapeid="_x0000_i1038"/>
        </w:object>
      </w:r>
      <w:r w:rsidRPr="009B77B9">
        <w:rPr>
          <w:rFonts w:ascii="Arial" w:eastAsia="Times New Roman" w:hAnsi="Arial" w:cs="Arial"/>
          <w:vanish/>
          <w:color w:val="666666"/>
          <w:sz w:val="15"/>
          <w:szCs w:val="15"/>
          <w:lang w:val="en" w:eastAsia="en-AU"/>
        </w:rPr>
        <w:t>SaveCancel</w:t>
      </w:r>
      <w:r w:rsidRPr="009B77B9">
        <w:rPr>
          <w:rFonts w:ascii="Arial" w:eastAsia="Times New Roman" w:hAnsi="Arial" w:cs="Arial"/>
          <w:noProof/>
          <w:vanish/>
          <w:color w:val="666666"/>
          <w:sz w:val="15"/>
          <w:szCs w:val="15"/>
          <w:lang w:eastAsia="en-AU"/>
        </w:rPr>
        <w:drawing>
          <wp:inline distT="0" distB="0" distL="0" distR="0" wp14:anchorId="28E24B6D" wp14:editId="0C746A9A">
            <wp:extent cx="142875" cy="142875"/>
            <wp:effectExtent l="0" t="0" r="9525" b="9525"/>
            <wp:docPr id="2" name="save_to_loading" descr="Lo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to_loading" descr="Loadi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9B77B9" w:rsidRPr="009B77B9" w:rsidRDefault="009B77B9" w:rsidP="009B77B9">
      <w:pPr>
        <w:pBdr>
          <w:top w:val="single" w:sz="6" w:space="1" w:color="auto"/>
        </w:pBdr>
        <w:spacing w:after="0" w:line="240" w:lineRule="auto"/>
        <w:jc w:val="center"/>
        <w:rPr>
          <w:rFonts w:ascii="Arial" w:eastAsia="Times New Roman" w:hAnsi="Arial" w:cs="Arial"/>
          <w:vanish/>
          <w:sz w:val="16"/>
          <w:szCs w:val="16"/>
          <w:lang w:eastAsia="en-AU"/>
        </w:rPr>
      </w:pPr>
      <w:r w:rsidRPr="009B77B9">
        <w:rPr>
          <w:rFonts w:ascii="Arial" w:eastAsia="Times New Roman" w:hAnsi="Arial" w:cs="Arial"/>
          <w:vanish/>
          <w:sz w:val="16"/>
          <w:szCs w:val="16"/>
          <w:lang w:eastAsia="en-AU"/>
        </w:rPr>
        <w:t>Bottom of Form</w:t>
      </w:r>
    </w:p>
    <w:p w:rsidR="009B77B9" w:rsidRPr="009B77B9" w:rsidRDefault="00B5151E" w:rsidP="009B77B9">
      <w:pPr>
        <w:numPr>
          <w:ilvl w:val="0"/>
          <w:numId w:val="1"/>
        </w:numPr>
        <w:shd w:val="clear" w:color="auto" w:fill="FFFFFF"/>
        <w:spacing w:before="100" w:beforeAutospacing="1" w:after="100" w:afterAutospacing="1" w:line="240" w:lineRule="auto"/>
        <w:rPr>
          <w:rFonts w:ascii="Arial" w:eastAsia="Times New Roman" w:hAnsi="Arial" w:cs="Arial"/>
          <w:color w:val="666666"/>
          <w:sz w:val="15"/>
          <w:szCs w:val="15"/>
          <w:lang w:val="en" w:eastAsia="en-AU"/>
        </w:rPr>
      </w:pPr>
      <w:hyperlink r:id="rId17" w:history="1">
        <w:r w:rsidR="009B77B9" w:rsidRPr="009B77B9">
          <w:rPr>
            <w:rFonts w:ascii="Arial" w:eastAsia="Times New Roman" w:hAnsi="Arial" w:cs="Arial"/>
            <w:color w:val="214FB0"/>
            <w:sz w:val="18"/>
            <w:szCs w:val="18"/>
            <w:lang w:val="en" w:eastAsia="en-AU"/>
          </w:rPr>
          <w:t xml:space="preserve">More Sharing </w:t>
        </w:r>
        <w:proofErr w:type="spellStart"/>
        <w:r w:rsidR="009B77B9" w:rsidRPr="009B77B9">
          <w:rPr>
            <w:rFonts w:ascii="Arial" w:eastAsia="Times New Roman" w:hAnsi="Arial" w:cs="Arial"/>
            <w:color w:val="214FB0"/>
            <w:sz w:val="18"/>
            <w:szCs w:val="18"/>
            <w:lang w:val="en" w:eastAsia="en-AU"/>
          </w:rPr>
          <w:t>ServicesShare</w:t>
        </w:r>
      </w:hyperlink>
      <w:r w:rsidR="009B77B9" w:rsidRPr="009B77B9">
        <w:rPr>
          <w:rFonts w:ascii="Arial" w:eastAsia="Times New Roman" w:hAnsi="Arial" w:cs="Arial"/>
          <w:color w:val="666666"/>
          <w:sz w:val="15"/>
          <w:szCs w:val="15"/>
          <w:lang w:val="en" w:eastAsia="en-AU"/>
        </w:rPr>
        <w:t>|</w:t>
      </w:r>
      <w:hyperlink r:id="rId18" w:tooltip="Send to Facebook" w:history="1">
        <w:r w:rsidR="009B77B9" w:rsidRPr="009B77B9">
          <w:rPr>
            <w:rFonts w:ascii="Arial" w:eastAsia="Times New Roman" w:hAnsi="Arial" w:cs="Arial"/>
            <w:color w:val="006666"/>
            <w:sz w:val="15"/>
            <w:szCs w:val="15"/>
            <w:lang w:val="en" w:eastAsia="en-AU"/>
          </w:rPr>
          <w:t>Share</w:t>
        </w:r>
        <w:proofErr w:type="spellEnd"/>
        <w:r w:rsidR="009B77B9" w:rsidRPr="009B77B9">
          <w:rPr>
            <w:rFonts w:ascii="Arial" w:eastAsia="Times New Roman" w:hAnsi="Arial" w:cs="Arial"/>
            <w:color w:val="006666"/>
            <w:sz w:val="15"/>
            <w:szCs w:val="15"/>
            <w:lang w:val="en" w:eastAsia="en-AU"/>
          </w:rPr>
          <w:t xml:space="preserve"> on </w:t>
        </w:r>
        <w:proofErr w:type="spellStart"/>
        <w:r w:rsidR="009B77B9" w:rsidRPr="009B77B9">
          <w:rPr>
            <w:rFonts w:ascii="Arial" w:eastAsia="Times New Roman" w:hAnsi="Arial" w:cs="Arial"/>
            <w:color w:val="006666"/>
            <w:sz w:val="15"/>
            <w:szCs w:val="15"/>
            <w:lang w:val="en" w:eastAsia="en-AU"/>
          </w:rPr>
          <w:t>facebook</w:t>
        </w:r>
      </w:hyperlink>
      <w:hyperlink r:id="rId19" w:tooltip="Tweet This" w:history="1">
        <w:r w:rsidR="009B77B9" w:rsidRPr="009B77B9">
          <w:rPr>
            <w:rFonts w:ascii="Arial" w:eastAsia="Times New Roman" w:hAnsi="Arial" w:cs="Arial"/>
            <w:color w:val="006666"/>
            <w:sz w:val="15"/>
            <w:szCs w:val="15"/>
            <w:lang w:val="en" w:eastAsia="en-AU"/>
          </w:rPr>
          <w:t>Share</w:t>
        </w:r>
        <w:proofErr w:type="spellEnd"/>
        <w:r w:rsidR="009B77B9" w:rsidRPr="009B77B9">
          <w:rPr>
            <w:rFonts w:ascii="Arial" w:eastAsia="Times New Roman" w:hAnsi="Arial" w:cs="Arial"/>
            <w:color w:val="006666"/>
            <w:sz w:val="15"/>
            <w:szCs w:val="15"/>
            <w:lang w:val="en" w:eastAsia="en-AU"/>
          </w:rPr>
          <w:t xml:space="preserve"> on </w:t>
        </w:r>
        <w:proofErr w:type="spellStart"/>
        <w:r w:rsidR="009B77B9" w:rsidRPr="009B77B9">
          <w:rPr>
            <w:rFonts w:ascii="Arial" w:eastAsia="Times New Roman" w:hAnsi="Arial" w:cs="Arial"/>
            <w:color w:val="006666"/>
            <w:sz w:val="15"/>
            <w:szCs w:val="15"/>
            <w:lang w:val="en" w:eastAsia="en-AU"/>
          </w:rPr>
          <w:t>twitter</w:t>
        </w:r>
      </w:hyperlink>
      <w:hyperlink r:id="rId20" w:tooltip="Email" w:history="1">
        <w:r w:rsidR="009B77B9" w:rsidRPr="009B77B9">
          <w:rPr>
            <w:rFonts w:ascii="Arial" w:eastAsia="Times New Roman" w:hAnsi="Arial" w:cs="Arial"/>
            <w:color w:val="006666"/>
            <w:sz w:val="15"/>
            <w:szCs w:val="15"/>
            <w:lang w:val="en" w:eastAsia="en-AU"/>
          </w:rPr>
          <w:t>Share</w:t>
        </w:r>
        <w:proofErr w:type="spellEnd"/>
        <w:r w:rsidR="009B77B9" w:rsidRPr="009B77B9">
          <w:rPr>
            <w:rFonts w:ascii="Arial" w:eastAsia="Times New Roman" w:hAnsi="Arial" w:cs="Arial"/>
            <w:color w:val="006666"/>
            <w:sz w:val="15"/>
            <w:szCs w:val="15"/>
            <w:lang w:val="en" w:eastAsia="en-AU"/>
          </w:rPr>
          <w:t xml:space="preserve"> on email</w:t>
        </w:r>
      </w:hyperlink>
    </w:p>
    <w:p w:rsidR="009B77B9" w:rsidRPr="009B77B9" w:rsidRDefault="009B77B9" w:rsidP="009B77B9">
      <w:pPr>
        <w:shd w:val="clear" w:color="auto" w:fill="FFFFFF"/>
        <w:spacing w:before="100" w:beforeAutospacing="1" w:after="100" w:afterAutospacing="1" w:line="336" w:lineRule="auto"/>
        <w:outlineLvl w:val="3"/>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Resource Produced by:</w:t>
      </w:r>
    </w:p>
    <w:p w:rsidR="009B77B9" w:rsidRPr="009B77B9" w:rsidRDefault="009B77B9" w:rsidP="009B77B9">
      <w:pPr>
        <w:shd w:val="clear" w:color="auto" w:fill="FFFFFF"/>
        <w:spacing w:after="0" w:line="240" w:lineRule="auto"/>
        <w:rPr>
          <w:rFonts w:ascii="Arial" w:eastAsia="Times New Roman" w:hAnsi="Arial" w:cs="Arial"/>
          <w:color w:val="666666"/>
          <w:sz w:val="17"/>
          <w:szCs w:val="17"/>
          <w:lang w:val="en" w:eastAsia="en-AU"/>
        </w:rPr>
      </w:pPr>
      <w:r w:rsidRPr="009B77B9">
        <w:rPr>
          <w:rFonts w:ascii="Arial" w:eastAsia="Times New Roman" w:hAnsi="Arial" w:cs="Arial"/>
          <w:noProof/>
          <w:color w:val="666666"/>
          <w:sz w:val="17"/>
          <w:szCs w:val="17"/>
          <w:lang w:eastAsia="en-AU"/>
        </w:rPr>
        <w:drawing>
          <wp:inline distT="0" distB="0" distL="0" distR="0" wp14:anchorId="698FC394" wp14:editId="4B4EE9FE">
            <wp:extent cx="561975" cy="285750"/>
            <wp:effectExtent l="0" t="0" r="0" b="0"/>
            <wp:docPr id="3" name="Picture 3" desc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975" cy="285750"/>
                    </a:xfrm>
                    <a:prstGeom prst="rect">
                      <a:avLst/>
                    </a:prstGeom>
                    <a:noFill/>
                    <a:ln>
                      <a:noFill/>
                    </a:ln>
                  </pic:spPr>
                </pic:pic>
              </a:graphicData>
            </a:graphic>
          </wp:inline>
        </w:drawing>
      </w:r>
    </w:p>
    <w:p w:rsidR="009B77B9" w:rsidRPr="009B77B9" w:rsidRDefault="009B77B9" w:rsidP="009B77B9">
      <w:pPr>
        <w:shd w:val="clear" w:color="auto" w:fill="FFFFFF"/>
        <w:spacing w:before="100" w:beforeAutospacing="1" w:after="100" w:afterAutospacing="1" w:line="336" w:lineRule="auto"/>
        <w:outlineLvl w:val="3"/>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Collection Developed by:</w:t>
      </w:r>
    </w:p>
    <w:p w:rsidR="009B77B9" w:rsidRPr="009B77B9" w:rsidRDefault="009B77B9" w:rsidP="009B77B9">
      <w:pPr>
        <w:shd w:val="clear" w:color="auto" w:fill="FFFFFF"/>
        <w:spacing w:after="0" w:line="240" w:lineRule="auto"/>
        <w:rPr>
          <w:rFonts w:ascii="Arial" w:eastAsia="Times New Roman" w:hAnsi="Arial" w:cs="Arial"/>
          <w:color w:val="666666"/>
          <w:sz w:val="17"/>
          <w:szCs w:val="17"/>
          <w:lang w:val="en" w:eastAsia="en-AU"/>
        </w:rPr>
      </w:pPr>
      <w:r w:rsidRPr="009B77B9">
        <w:rPr>
          <w:rFonts w:ascii="Arial" w:eastAsia="Times New Roman" w:hAnsi="Arial" w:cs="Arial"/>
          <w:noProof/>
          <w:color w:val="666666"/>
          <w:sz w:val="17"/>
          <w:szCs w:val="17"/>
          <w:lang w:eastAsia="en-AU"/>
        </w:rPr>
        <w:drawing>
          <wp:inline distT="0" distB="0" distL="0" distR="0" wp14:anchorId="1FB14B73" wp14:editId="6FA84853">
            <wp:extent cx="561975" cy="285750"/>
            <wp:effectExtent l="0" t="0" r="0" b="0"/>
            <wp:docPr id="4" name="Picture 4" desc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975" cy="285750"/>
                    </a:xfrm>
                    <a:prstGeom prst="rect">
                      <a:avLst/>
                    </a:prstGeom>
                    <a:noFill/>
                    <a:ln>
                      <a:noFill/>
                    </a:ln>
                  </pic:spPr>
                </pic:pic>
              </a:graphicData>
            </a:graphic>
          </wp:inline>
        </w:drawing>
      </w:r>
    </w:p>
    <w:p w:rsidR="009B77B9" w:rsidRPr="009B77B9" w:rsidRDefault="00B5151E" w:rsidP="009B77B9">
      <w:pPr>
        <w:shd w:val="clear" w:color="auto" w:fill="FFFFFF"/>
        <w:spacing w:before="100" w:beforeAutospacing="1" w:after="100" w:afterAutospacing="1" w:line="336" w:lineRule="auto"/>
        <w:rPr>
          <w:rFonts w:ascii="Arial" w:eastAsia="Times New Roman" w:hAnsi="Arial" w:cs="Arial"/>
          <w:color w:val="666666"/>
          <w:sz w:val="17"/>
          <w:szCs w:val="17"/>
          <w:lang w:val="en" w:eastAsia="en-AU"/>
        </w:rPr>
      </w:pPr>
      <w:hyperlink r:id="rId22" w:history="1">
        <w:r w:rsidR="009B77B9" w:rsidRPr="009B77B9">
          <w:rPr>
            <w:rFonts w:ascii="Arial" w:eastAsia="Times New Roman" w:hAnsi="Arial" w:cs="Arial"/>
            <w:color w:val="0000FF"/>
            <w:sz w:val="17"/>
            <w:szCs w:val="17"/>
            <w:u w:val="single"/>
            <w:lang w:val="en" w:eastAsia="en-AU"/>
          </w:rPr>
          <w:t>Collection Credits</w:t>
        </w:r>
      </w:hyperlink>
    </w:p>
    <w:p w:rsidR="009B77B9" w:rsidRPr="009B77B9" w:rsidRDefault="009B77B9" w:rsidP="009B77B9">
      <w:pPr>
        <w:shd w:val="clear" w:color="auto" w:fill="FFFFFF"/>
        <w:spacing w:before="100" w:beforeAutospacing="1" w:after="100" w:afterAutospacing="1" w:line="336" w:lineRule="auto"/>
        <w:outlineLvl w:val="3"/>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Collection Funded by:</w:t>
      </w:r>
    </w:p>
    <w:p w:rsidR="009B77B9" w:rsidRPr="009B77B9" w:rsidRDefault="009B77B9" w:rsidP="009B77B9">
      <w:pPr>
        <w:shd w:val="clear" w:color="auto" w:fill="FFFFFF"/>
        <w:spacing w:before="100" w:beforeAutospacing="1" w:after="100" w:afterAutospacing="1" w:line="336" w:lineRule="auto"/>
        <w:rPr>
          <w:rFonts w:ascii="Arial" w:eastAsia="Times New Roman" w:hAnsi="Arial" w:cs="Arial"/>
          <w:color w:val="666666"/>
          <w:sz w:val="17"/>
          <w:szCs w:val="17"/>
          <w:lang w:val="en" w:eastAsia="en-AU"/>
        </w:rPr>
      </w:pPr>
      <w:r w:rsidRPr="009B77B9">
        <w:rPr>
          <w:rFonts w:ascii="Arial" w:eastAsia="Times New Roman" w:hAnsi="Arial" w:cs="Arial"/>
          <w:color w:val="666666"/>
          <w:sz w:val="17"/>
          <w:szCs w:val="17"/>
          <w:lang w:val="en" w:eastAsia="en-AU"/>
        </w:rPr>
        <w:t xml:space="preserve">KET's </w:t>
      </w:r>
      <w:r w:rsidRPr="009B77B9">
        <w:rPr>
          <w:rFonts w:ascii="Arial" w:eastAsia="Times New Roman" w:hAnsi="Arial" w:cs="Arial"/>
          <w:i/>
          <w:iCs/>
          <w:color w:val="666666"/>
          <w:sz w:val="17"/>
          <w:szCs w:val="17"/>
          <w:lang w:val="en" w:eastAsia="en-AU"/>
        </w:rPr>
        <w:t>Everyday Science</w:t>
      </w:r>
      <w:r w:rsidRPr="009B77B9">
        <w:rPr>
          <w:rFonts w:ascii="Arial" w:eastAsia="Times New Roman" w:hAnsi="Arial" w:cs="Arial"/>
          <w:color w:val="666666"/>
          <w:sz w:val="17"/>
          <w:szCs w:val="17"/>
          <w:lang w:val="en" w:eastAsia="en-AU"/>
        </w:rPr>
        <w:t xml:space="preserve"> is funded in part by Kentucky Power and the American Electric Power Foundation</w:t>
      </w:r>
    </w:p>
    <w:p w:rsidR="009B77B9" w:rsidRPr="009B77B9" w:rsidRDefault="009B77B9" w:rsidP="009B77B9">
      <w:pPr>
        <w:shd w:val="clear" w:color="auto" w:fill="F6F6F6"/>
        <w:spacing w:before="100" w:beforeAutospacing="1" w:after="150" w:line="336" w:lineRule="auto"/>
        <w:outlineLvl w:val="3"/>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Related Resources:</w:t>
      </w:r>
    </w:p>
    <w:p w:rsidR="009B77B9" w:rsidRPr="009B77B9" w:rsidRDefault="009B77B9" w:rsidP="009B77B9">
      <w:pPr>
        <w:shd w:val="clear" w:color="auto" w:fill="F6F6F6"/>
        <w:spacing w:after="0" w:line="240" w:lineRule="auto"/>
        <w:rPr>
          <w:rFonts w:ascii="Arial" w:eastAsia="Times New Roman" w:hAnsi="Arial" w:cs="Arial"/>
          <w:color w:val="666666"/>
          <w:sz w:val="17"/>
          <w:szCs w:val="17"/>
          <w:lang w:val="en" w:eastAsia="en-AU"/>
        </w:rPr>
      </w:pPr>
      <w:r w:rsidRPr="009B77B9">
        <w:rPr>
          <w:rFonts w:ascii="Arial" w:eastAsia="Times New Roman" w:hAnsi="Arial" w:cs="Arial"/>
          <w:noProof/>
          <w:color w:val="0000FF"/>
          <w:sz w:val="17"/>
          <w:szCs w:val="17"/>
          <w:lang w:eastAsia="en-AU"/>
        </w:rPr>
        <w:drawing>
          <wp:inline distT="0" distB="0" distL="0" distR="0" wp14:anchorId="5CCE9258" wp14:editId="7BD118F9">
            <wp:extent cx="381000" cy="285750"/>
            <wp:effectExtent l="0" t="0" r="0" b="0"/>
            <wp:docPr id="5" name="Picture 5" descr="Air Is Matte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ir Is Matter">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p>
    <w:p w:rsidR="009B77B9" w:rsidRPr="009B77B9" w:rsidRDefault="00B5151E" w:rsidP="009B77B9">
      <w:pPr>
        <w:shd w:val="clear" w:color="auto" w:fill="F6F6F6"/>
        <w:spacing w:before="100" w:beforeAutospacing="1" w:after="100" w:afterAutospacing="1" w:line="264" w:lineRule="auto"/>
        <w:rPr>
          <w:rFonts w:ascii="Arial" w:eastAsia="Times New Roman" w:hAnsi="Arial" w:cs="Arial"/>
          <w:color w:val="666666"/>
          <w:sz w:val="17"/>
          <w:szCs w:val="17"/>
          <w:lang w:val="en" w:eastAsia="en-AU"/>
        </w:rPr>
      </w:pPr>
      <w:hyperlink r:id="rId25" w:history="1">
        <w:r w:rsidR="009B77B9" w:rsidRPr="009B77B9">
          <w:rPr>
            <w:rFonts w:ascii="Arial" w:eastAsia="Times New Roman" w:hAnsi="Arial" w:cs="Arial"/>
            <w:color w:val="0000FF"/>
            <w:sz w:val="17"/>
            <w:szCs w:val="17"/>
            <w:u w:val="single"/>
            <w:lang w:val="en" w:eastAsia="en-AU"/>
          </w:rPr>
          <w:t xml:space="preserve">Air Is </w:t>
        </w:r>
        <w:proofErr w:type="gramStart"/>
        <w:r w:rsidR="009B77B9" w:rsidRPr="009B77B9">
          <w:rPr>
            <w:rFonts w:ascii="Arial" w:eastAsia="Times New Roman" w:hAnsi="Arial" w:cs="Arial"/>
            <w:color w:val="0000FF"/>
            <w:sz w:val="17"/>
            <w:szCs w:val="17"/>
            <w:u w:val="single"/>
            <w:lang w:val="en" w:eastAsia="en-AU"/>
          </w:rPr>
          <w:t>Matter</w:t>
        </w:r>
        <w:proofErr w:type="gramEnd"/>
      </w:hyperlink>
      <w:r w:rsidR="009B77B9" w:rsidRPr="009B77B9">
        <w:rPr>
          <w:rFonts w:ascii="Arial" w:eastAsia="Times New Roman" w:hAnsi="Arial" w:cs="Arial"/>
          <w:color w:val="666666"/>
          <w:sz w:val="17"/>
          <w:szCs w:val="17"/>
          <w:lang w:val="en" w:eastAsia="en-AU"/>
        </w:rPr>
        <w:br/>
        <w:t>(Image)</w:t>
      </w:r>
    </w:p>
    <w:p w:rsidR="009B77B9" w:rsidRPr="009B77B9" w:rsidRDefault="009B77B9" w:rsidP="009B77B9">
      <w:pPr>
        <w:shd w:val="clear" w:color="auto" w:fill="F6F6F6"/>
        <w:spacing w:after="0" w:line="240" w:lineRule="auto"/>
        <w:rPr>
          <w:rFonts w:ascii="Arial" w:eastAsia="Times New Roman" w:hAnsi="Arial" w:cs="Arial"/>
          <w:color w:val="666666"/>
          <w:sz w:val="17"/>
          <w:szCs w:val="17"/>
          <w:lang w:val="en" w:eastAsia="en-AU"/>
        </w:rPr>
      </w:pPr>
      <w:r w:rsidRPr="009B77B9">
        <w:rPr>
          <w:rFonts w:ascii="Arial" w:eastAsia="Times New Roman" w:hAnsi="Arial" w:cs="Arial"/>
          <w:noProof/>
          <w:color w:val="0000FF"/>
          <w:sz w:val="17"/>
          <w:szCs w:val="17"/>
          <w:lang w:eastAsia="en-AU"/>
        </w:rPr>
        <w:drawing>
          <wp:inline distT="0" distB="0" distL="0" distR="0" wp14:anchorId="03EDD482" wp14:editId="55FE3A0B">
            <wp:extent cx="381000" cy="285750"/>
            <wp:effectExtent l="0" t="0" r="0" b="0"/>
            <wp:docPr id="6" name="Picture 6" descr="Using Salt to Melt I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sing Salt to Melt Ice">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p>
    <w:p w:rsidR="009B77B9" w:rsidRPr="009B77B9" w:rsidRDefault="00B5151E" w:rsidP="009B77B9">
      <w:pPr>
        <w:shd w:val="clear" w:color="auto" w:fill="F6F6F6"/>
        <w:spacing w:before="100" w:beforeAutospacing="1" w:after="100" w:afterAutospacing="1" w:line="264" w:lineRule="auto"/>
        <w:rPr>
          <w:rFonts w:ascii="Arial" w:eastAsia="Times New Roman" w:hAnsi="Arial" w:cs="Arial"/>
          <w:color w:val="666666"/>
          <w:sz w:val="17"/>
          <w:szCs w:val="17"/>
          <w:lang w:val="en" w:eastAsia="en-AU"/>
        </w:rPr>
      </w:pPr>
      <w:hyperlink r:id="rId28" w:history="1">
        <w:r w:rsidR="009B77B9" w:rsidRPr="009B77B9">
          <w:rPr>
            <w:rFonts w:ascii="Arial" w:eastAsia="Times New Roman" w:hAnsi="Arial" w:cs="Arial"/>
            <w:color w:val="0000FF"/>
            <w:sz w:val="17"/>
            <w:szCs w:val="17"/>
            <w:u w:val="single"/>
            <w:lang w:val="en" w:eastAsia="en-AU"/>
          </w:rPr>
          <w:t xml:space="preserve">Using Salt to Melt </w:t>
        </w:r>
        <w:proofErr w:type="gramStart"/>
        <w:r w:rsidR="009B77B9" w:rsidRPr="009B77B9">
          <w:rPr>
            <w:rFonts w:ascii="Arial" w:eastAsia="Times New Roman" w:hAnsi="Arial" w:cs="Arial"/>
            <w:color w:val="0000FF"/>
            <w:sz w:val="17"/>
            <w:szCs w:val="17"/>
            <w:u w:val="single"/>
            <w:lang w:val="en" w:eastAsia="en-AU"/>
          </w:rPr>
          <w:t>Ice</w:t>
        </w:r>
        <w:proofErr w:type="gramEnd"/>
      </w:hyperlink>
      <w:r w:rsidR="009B77B9" w:rsidRPr="009B77B9">
        <w:rPr>
          <w:rFonts w:ascii="Arial" w:eastAsia="Times New Roman" w:hAnsi="Arial" w:cs="Arial"/>
          <w:color w:val="666666"/>
          <w:sz w:val="17"/>
          <w:szCs w:val="17"/>
          <w:lang w:val="en" w:eastAsia="en-AU"/>
        </w:rPr>
        <w:br/>
        <w:t>(Video)</w:t>
      </w:r>
    </w:p>
    <w:p w:rsidR="009B77B9" w:rsidRPr="009B77B9" w:rsidRDefault="009B77B9" w:rsidP="009B77B9">
      <w:pPr>
        <w:shd w:val="clear" w:color="auto" w:fill="F6F6F6"/>
        <w:spacing w:before="100" w:beforeAutospacing="1" w:after="100" w:afterAutospacing="1" w:line="336" w:lineRule="auto"/>
        <w:outlineLvl w:val="3"/>
        <w:rPr>
          <w:rFonts w:ascii="Arial" w:eastAsia="Times New Roman" w:hAnsi="Arial" w:cs="Arial"/>
          <w:b/>
          <w:bCs/>
          <w:color w:val="666666"/>
          <w:sz w:val="17"/>
          <w:szCs w:val="17"/>
          <w:lang w:val="en" w:eastAsia="en-AU"/>
        </w:rPr>
      </w:pPr>
      <w:r w:rsidRPr="009B77B9">
        <w:rPr>
          <w:rFonts w:ascii="Arial" w:eastAsia="Times New Roman" w:hAnsi="Arial" w:cs="Arial"/>
          <w:b/>
          <w:bCs/>
          <w:color w:val="666666"/>
          <w:sz w:val="17"/>
          <w:szCs w:val="17"/>
          <w:lang w:val="en" w:eastAsia="en-AU"/>
        </w:rPr>
        <w:t>See Also:</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666666"/>
          <w:sz w:val="17"/>
          <w:szCs w:val="17"/>
          <w:lang w:val="en" w:eastAsia="en-AU"/>
        </w:rPr>
      </w:pPr>
      <w:r w:rsidRPr="009B77B9">
        <w:rPr>
          <w:rFonts w:ascii="Arial" w:eastAsia="Times New Roman" w:hAnsi="Arial" w:cs="Arial"/>
          <w:color w:val="666666"/>
          <w:sz w:val="17"/>
          <w:szCs w:val="17"/>
          <w:lang w:val="en" w:eastAsia="en-AU"/>
        </w:rPr>
        <w:t xml:space="preserve">National K -12 </w:t>
      </w:r>
      <w:proofErr w:type="gramStart"/>
      <w:r w:rsidRPr="009B77B9">
        <w:rPr>
          <w:rFonts w:ascii="Arial" w:eastAsia="Times New Roman" w:hAnsi="Arial" w:cs="Arial"/>
          <w:color w:val="666666"/>
          <w:sz w:val="17"/>
          <w:szCs w:val="17"/>
          <w:lang w:val="en" w:eastAsia="en-AU"/>
        </w:rPr>
        <w:t>Subject</w:t>
      </w:r>
      <w:proofErr w:type="gramEnd"/>
      <w:r w:rsidRPr="009B77B9">
        <w:rPr>
          <w:rFonts w:ascii="Arial" w:eastAsia="Times New Roman" w:hAnsi="Arial" w:cs="Arial"/>
          <w:color w:val="666666"/>
          <w:sz w:val="17"/>
          <w:szCs w:val="17"/>
          <w:lang w:val="en" w:eastAsia="en-AU"/>
        </w:rPr>
        <w:t>:</w:t>
      </w:r>
    </w:p>
    <w:p w:rsidR="009B77B9" w:rsidRPr="009B77B9" w:rsidRDefault="00B5151E" w:rsidP="009B77B9">
      <w:pPr>
        <w:numPr>
          <w:ilvl w:val="0"/>
          <w:numId w:val="2"/>
        </w:numPr>
        <w:shd w:val="clear" w:color="auto" w:fill="F6F6F6"/>
        <w:spacing w:before="100" w:beforeAutospacing="1" w:after="100" w:afterAutospacing="1" w:line="165" w:lineRule="atLeast"/>
        <w:rPr>
          <w:rFonts w:ascii="Arial" w:eastAsia="Times New Roman" w:hAnsi="Arial" w:cs="Arial"/>
          <w:color w:val="666666"/>
          <w:sz w:val="17"/>
          <w:szCs w:val="17"/>
          <w:lang w:val="en" w:eastAsia="en-AU"/>
        </w:rPr>
      </w:pPr>
      <w:hyperlink r:id="rId29" w:history="1">
        <w:r w:rsidR="009B77B9" w:rsidRPr="009B77B9">
          <w:rPr>
            <w:rFonts w:ascii="Arial" w:eastAsia="Times New Roman" w:hAnsi="Arial" w:cs="Arial"/>
            <w:color w:val="0000FF"/>
            <w:sz w:val="17"/>
            <w:szCs w:val="17"/>
            <w:u w:val="single"/>
            <w:lang w:val="en" w:eastAsia="en-AU"/>
          </w:rPr>
          <w:t>Chemical Change</w:t>
        </w:r>
      </w:hyperlink>
    </w:p>
    <w:p w:rsidR="009B77B9" w:rsidRPr="009B77B9" w:rsidRDefault="00B5151E" w:rsidP="009B77B9">
      <w:pPr>
        <w:numPr>
          <w:ilvl w:val="0"/>
          <w:numId w:val="2"/>
        </w:numPr>
        <w:shd w:val="clear" w:color="auto" w:fill="F6F6F6"/>
        <w:spacing w:before="100" w:beforeAutospacing="1" w:after="100" w:afterAutospacing="1" w:line="165" w:lineRule="atLeast"/>
        <w:rPr>
          <w:rFonts w:ascii="Arial" w:eastAsia="Times New Roman" w:hAnsi="Arial" w:cs="Arial"/>
          <w:color w:val="666666"/>
          <w:sz w:val="17"/>
          <w:szCs w:val="17"/>
          <w:lang w:val="en" w:eastAsia="en-AU"/>
        </w:rPr>
      </w:pPr>
      <w:hyperlink r:id="rId30" w:history="1">
        <w:r w:rsidR="009B77B9" w:rsidRPr="009B77B9">
          <w:rPr>
            <w:rFonts w:ascii="Arial" w:eastAsia="Times New Roman" w:hAnsi="Arial" w:cs="Arial"/>
            <w:color w:val="0000FF"/>
            <w:sz w:val="17"/>
            <w:szCs w:val="17"/>
            <w:u w:val="single"/>
            <w:lang w:val="en" w:eastAsia="en-AU"/>
          </w:rPr>
          <w:t>Properties of Matter</w:t>
        </w:r>
      </w:hyperlink>
    </w:p>
    <w:p w:rsidR="009B77B9" w:rsidRPr="009B77B9" w:rsidRDefault="00B5151E" w:rsidP="009B77B9">
      <w:pPr>
        <w:numPr>
          <w:ilvl w:val="0"/>
          <w:numId w:val="2"/>
        </w:numPr>
        <w:shd w:val="clear" w:color="auto" w:fill="F6F6F6"/>
        <w:spacing w:before="100" w:beforeAutospacing="1" w:after="100" w:afterAutospacing="1" w:line="165" w:lineRule="atLeast"/>
        <w:rPr>
          <w:rFonts w:ascii="Arial" w:eastAsia="Times New Roman" w:hAnsi="Arial" w:cs="Arial"/>
          <w:color w:val="666666"/>
          <w:sz w:val="17"/>
          <w:szCs w:val="17"/>
          <w:lang w:val="en" w:eastAsia="en-AU"/>
        </w:rPr>
      </w:pPr>
      <w:hyperlink r:id="rId31" w:history="1">
        <w:r w:rsidR="009B77B9" w:rsidRPr="009B77B9">
          <w:rPr>
            <w:rFonts w:ascii="Arial" w:eastAsia="Times New Roman" w:hAnsi="Arial" w:cs="Arial"/>
            <w:color w:val="0000FF"/>
            <w:sz w:val="17"/>
            <w:szCs w:val="17"/>
            <w:u w:val="single"/>
            <w:lang w:val="en" w:eastAsia="en-AU"/>
          </w:rPr>
          <w:t>Properties of Objects and Materials</w:t>
        </w:r>
      </w:hyperlink>
    </w:p>
    <w:p w:rsidR="009B77B9" w:rsidRPr="009B77B9" w:rsidRDefault="00B5151E" w:rsidP="009B77B9">
      <w:pPr>
        <w:numPr>
          <w:ilvl w:val="0"/>
          <w:numId w:val="2"/>
        </w:numPr>
        <w:shd w:val="clear" w:color="auto" w:fill="F6F6F6"/>
        <w:spacing w:before="100" w:beforeAutospacing="1" w:after="100" w:afterAutospacing="1" w:line="165" w:lineRule="atLeast"/>
        <w:rPr>
          <w:rFonts w:ascii="Arial" w:eastAsia="Times New Roman" w:hAnsi="Arial" w:cs="Arial"/>
          <w:color w:val="666666"/>
          <w:sz w:val="17"/>
          <w:szCs w:val="17"/>
          <w:lang w:val="en" w:eastAsia="en-AU"/>
        </w:rPr>
      </w:pPr>
      <w:hyperlink r:id="rId32" w:history="1">
        <w:r w:rsidR="009B77B9" w:rsidRPr="009B77B9">
          <w:rPr>
            <w:rFonts w:ascii="Arial" w:eastAsia="Times New Roman" w:hAnsi="Arial" w:cs="Arial"/>
            <w:color w:val="0000FF"/>
            <w:sz w:val="17"/>
            <w:szCs w:val="17"/>
            <w:u w:val="single"/>
            <w:lang w:val="en" w:eastAsia="en-AU"/>
          </w:rPr>
          <w:t>Solids, Liquids, Gases</w:t>
        </w:r>
      </w:hyperlink>
    </w:p>
    <w:p w:rsidR="009B77B9" w:rsidRPr="009B77B9" w:rsidRDefault="00B5151E" w:rsidP="009B77B9">
      <w:pPr>
        <w:shd w:val="clear" w:color="auto" w:fill="FFFFFF"/>
        <w:spacing w:after="0" w:line="240" w:lineRule="auto"/>
        <w:rPr>
          <w:rFonts w:ascii="Arial" w:eastAsia="Times New Roman" w:hAnsi="Arial" w:cs="Arial"/>
          <w:color w:val="666666"/>
          <w:sz w:val="18"/>
          <w:szCs w:val="18"/>
          <w:lang w:val="en" w:eastAsia="en-AU"/>
        </w:rPr>
      </w:pPr>
      <w:r>
        <w:rPr>
          <w:rFonts w:ascii="Arial" w:eastAsia="Times New Roman" w:hAnsi="Arial" w:cs="Arial"/>
          <w:color w:val="666666"/>
          <w:sz w:val="18"/>
          <w:szCs w:val="18"/>
          <w:lang w:val="en" w:eastAsia="en-AU"/>
        </w:rPr>
        <w:t>GO INTO SOLIDS LIQUIDS GASES FOR GOOD INTERACTIVE VIDEO FOR KIDS</w:t>
      </w:r>
      <w:bookmarkStart w:id="0" w:name="_GoBack"/>
      <w:bookmarkEnd w:id="0"/>
      <w:r w:rsidR="009B77B9" w:rsidRPr="009B77B9">
        <w:rPr>
          <w:rFonts w:ascii="Arial" w:eastAsia="Times New Roman" w:hAnsi="Arial" w:cs="Arial"/>
          <w:color w:val="666666"/>
          <w:sz w:val="18"/>
          <w:szCs w:val="18"/>
          <w:lang w:val="en" w:eastAsia="en-AU"/>
        </w:rPr>
        <w:br w:type="textWrapping" w:clear="all"/>
      </w:r>
    </w:p>
    <w:p w:rsidR="009B77B9" w:rsidRPr="009B77B9" w:rsidRDefault="009B77B9" w:rsidP="009B77B9">
      <w:pPr>
        <w:shd w:val="clear" w:color="auto" w:fill="FFFFFF"/>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Everything we see is made up of matter; it’s what gives things volume. Matter is comprised of three states: solids, liquids, and gases. Look at your desk at school. That’s a solid. The milk you drink for lunch? That’s a liquid. And helium—that invisible substance that fills birthday balloons—is a gas. This video helps young children begin to understand the three states of matter and their properties.</w:t>
      </w:r>
    </w:p>
    <w:p w:rsidR="009B77B9" w:rsidRPr="009B77B9" w:rsidRDefault="009B77B9" w:rsidP="009B77B9">
      <w:pPr>
        <w:shd w:val="clear" w:color="auto" w:fill="FFFFFF"/>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 xml:space="preserve">This resource is part of the </w:t>
      </w:r>
      <w:hyperlink r:id="rId33" w:tgtFrame="blank" w:history="1">
        <w:r w:rsidRPr="009B77B9">
          <w:rPr>
            <w:rFonts w:ascii="Arial" w:eastAsia="Times New Roman" w:hAnsi="Arial" w:cs="Arial"/>
            <w:b/>
            <w:bCs/>
            <w:color w:val="0000FF"/>
            <w:sz w:val="18"/>
            <w:szCs w:val="18"/>
            <w:u w:val="single"/>
            <w:lang w:val="en" w:eastAsia="en-AU"/>
          </w:rPr>
          <w:t>KET Everyday Science</w:t>
        </w:r>
      </w:hyperlink>
      <w:r w:rsidRPr="009B77B9">
        <w:rPr>
          <w:rFonts w:ascii="Arial" w:eastAsia="Times New Roman" w:hAnsi="Arial" w:cs="Arial"/>
          <w:color w:val="333333"/>
          <w:sz w:val="18"/>
          <w:szCs w:val="18"/>
          <w:lang w:val="en" w:eastAsia="en-AU"/>
        </w:rPr>
        <w:t xml:space="preserve"> collection.</w:t>
      </w:r>
    </w:p>
    <w:p w:rsidR="009B77B9" w:rsidRPr="009B77B9" w:rsidRDefault="009B77B9" w:rsidP="009B77B9">
      <w:pPr>
        <w:shd w:val="clear" w:color="auto" w:fill="FFFFFF"/>
        <w:spacing w:after="0" w:line="336" w:lineRule="auto"/>
        <w:rPr>
          <w:rFonts w:ascii="Arial" w:eastAsia="Times New Roman" w:hAnsi="Arial" w:cs="Arial"/>
          <w:color w:val="666666"/>
          <w:sz w:val="17"/>
          <w:szCs w:val="17"/>
          <w:lang w:val="en" w:eastAsia="en-AU"/>
        </w:rPr>
      </w:pPr>
      <w:r w:rsidRPr="009B77B9">
        <w:rPr>
          <w:rFonts w:ascii="Arial" w:eastAsia="Times New Roman" w:hAnsi="Arial" w:cs="Arial"/>
          <w:b/>
          <w:bCs/>
          <w:color w:val="666666"/>
          <w:sz w:val="17"/>
          <w:szCs w:val="17"/>
          <w:lang w:val="en" w:eastAsia="en-AU"/>
        </w:rPr>
        <w:t>Permitted use</w:t>
      </w:r>
      <w:r w:rsidRPr="009B77B9">
        <w:rPr>
          <w:rFonts w:ascii="Arial" w:eastAsia="Times New Roman" w:hAnsi="Arial" w:cs="Arial"/>
          <w:color w:val="666666"/>
          <w:sz w:val="17"/>
          <w:szCs w:val="17"/>
          <w:lang w:val="en" w:eastAsia="en-AU"/>
        </w:rPr>
        <w:t xml:space="preserve">: </w:t>
      </w:r>
      <w:r w:rsidRPr="009B77B9">
        <w:rPr>
          <w:rFonts w:ascii="Arial" w:eastAsia="Times New Roman" w:hAnsi="Arial" w:cs="Arial"/>
          <w:noProof/>
          <w:color w:val="666666"/>
          <w:sz w:val="17"/>
          <w:szCs w:val="17"/>
          <w:lang w:eastAsia="en-AU"/>
        </w:rPr>
        <w:drawing>
          <wp:inline distT="0" distB="0" distL="0" distR="0" wp14:anchorId="6E8A6CB5" wp14:editId="4F794BD9">
            <wp:extent cx="342900" cy="114300"/>
            <wp:effectExtent l="0" t="0" r="0" b="0"/>
            <wp:docPr id="7" name="Picture 7" descr="Download and 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wnload and Shar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2900" cy="114300"/>
                    </a:xfrm>
                    <a:prstGeom prst="rect">
                      <a:avLst/>
                    </a:prstGeom>
                    <a:noFill/>
                    <a:ln>
                      <a:noFill/>
                    </a:ln>
                  </pic:spPr>
                </pic:pic>
              </a:graphicData>
            </a:graphic>
          </wp:inline>
        </w:drawing>
      </w:r>
      <w:r w:rsidRPr="009B77B9">
        <w:rPr>
          <w:rFonts w:ascii="Arial" w:eastAsia="Times New Roman" w:hAnsi="Arial" w:cs="Arial"/>
          <w:color w:val="666666"/>
          <w:sz w:val="17"/>
          <w:szCs w:val="17"/>
          <w:lang w:val="en" w:eastAsia="en-AU"/>
        </w:rPr>
        <w:t>Download and Share</w:t>
      </w:r>
    </w:p>
    <w:p w:rsidR="009B77B9" w:rsidRPr="009B77B9" w:rsidRDefault="00B5151E"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hyperlink r:id="rId35" w:history="1">
        <w:r w:rsidR="009B77B9" w:rsidRPr="009B77B9">
          <w:rPr>
            <w:rFonts w:ascii="Arial" w:eastAsia="Times New Roman" w:hAnsi="Arial" w:cs="Arial"/>
            <w:noProof/>
            <w:color w:val="333333"/>
            <w:sz w:val="20"/>
            <w:szCs w:val="20"/>
            <w:lang w:eastAsia="en-AU"/>
          </w:rPr>
          <w:drawing>
            <wp:inline distT="0" distB="0" distL="0" distR="0" wp14:anchorId="1CA9B2BF" wp14:editId="353B13CB">
              <wp:extent cx="95250" cy="95250"/>
              <wp:effectExtent l="0" t="0" r="0" b="0"/>
              <wp:docPr id="8" name="resource_tab_arrow_closed_backgrounder" descr="clos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urce_tab_arrow_closed_backgrounder" descr="closed">
                        <a:hlinkClick r:id="rId8"/>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9B77B9" w:rsidRPr="009B77B9">
          <w:rPr>
            <w:rFonts w:ascii="Arial" w:eastAsia="Times New Roman" w:hAnsi="Arial" w:cs="Arial"/>
            <w:noProof/>
            <w:color w:val="333333"/>
            <w:sz w:val="20"/>
            <w:szCs w:val="20"/>
            <w:lang w:eastAsia="en-AU"/>
          </w:rPr>
          <w:drawing>
            <wp:inline distT="0" distB="0" distL="0" distR="0" wp14:anchorId="36731462" wp14:editId="77E1D1EF">
              <wp:extent cx="95250" cy="95250"/>
              <wp:effectExtent l="0" t="0" r="0" b="0"/>
              <wp:docPr id="9" name="resource_tab_arrow_open_backgrounder" descr="op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urce_tab_arrow_open_backgrounder" descr="open">
                        <a:hlinkClick r:id="rId8"/>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9B77B9" w:rsidRPr="009B77B9">
          <w:rPr>
            <w:rFonts w:ascii="Arial" w:eastAsia="Times New Roman" w:hAnsi="Arial" w:cs="Arial"/>
            <w:color w:val="333333"/>
            <w:sz w:val="20"/>
            <w:szCs w:val="20"/>
            <w:lang w:val="en" w:eastAsia="en-AU"/>
          </w:rPr>
          <w:t>Background Essay</w:t>
        </w:r>
      </w:hyperlink>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 xml:space="preserve">One of the most basic scientific concepts is that everything is made of matter. Matter exists in three states: solid, liquid, and gas. (There is also a fourth state, </w:t>
      </w:r>
      <w:proofErr w:type="gramStart"/>
      <w:r w:rsidRPr="009B77B9">
        <w:rPr>
          <w:rFonts w:ascii="Arial" w:eastAsia="Times New Roman" w:hAnsi="Arial" w:cs="Arial"/>
          <w:color w:val="333333"/>
          <w:sz w:val="18"/>
          <w:szCs w:val="18"/>
          <w:lang w:val="en" w:eastAsia="en-AU"/>
        </w:rPr>
        <w:t>plasma, that</w:t>
      </w:r>
      <w:proofErr w:type="gramEnd"/>
      <w:r w:rsidRPr="009B77B9">
        <w:rPr>
          <w:rFonts w:ascii="Arial" w:eastAsia="Times New Roman" w:hAnsi="Arial" w:cs="Arial"/>
          <w:color w:val="333333"/>
          <w:sz w:val="18"/>
          <w:szCs w:val="18"/>
          <w:lang w:val="en" w:eastAsia="en-AU"/>
        </w:rPr>
        <w:t xml:space="preserve"> is similar to gas.) Each of these states of matter has properties or characteristics that help us identify it.</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For example, although a pencil is lighter and takes up less space than a notebook, both have a definite shape. That is why they are both solids. One of the properties of a solid is its definite shape.</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The milk you drink takes the shape of the cup or glass into which it is poured. If you spill it on the floor, it will spread out over a large area. You can see the milk, but it has no shape of its own. This is one of the properties of a liquid.</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Unlike solids or liquids, gases can easily be compressed so that they fit into smaller spaces. They also can expand into larger spaces. Think about the smell of cookies baking in your kitchen. The air in your house—a gas—allows that delightful smell to spread far away from the oven.</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 xml:space="preserve">Water is a unique substance, because we encounter it, almost daily, in all three states of matter. You drink a glass of water with dinner or after playing outside. When water is frozen, it turns into ice, a solid, and you can put it in a drink to make it colder. Perhaps your parents heat water to make coffee or tea. When water is heated long </w:t>
      </w:r>
      <w:r w:rsidRPr="009B77B9">
        <w:rPr>
          <w:rFonts w:ascii="Arial" w:eastAsia="Times New Roman" w:hAnsi="Arial" w:cs="Arial"/>
          <w:color w:val="333333"/>
          <w:sz w:val="18"/>
          <w:szCs w:val="18"/>
          <w:lang w:val="en" w:eastAsia="en-AU"/>
        </w:rPr>
        <w:lastRenderedPageBreak/>
        <w:t xml:space="preserve">enough, it changes from a liquid to a gas. When water changes from a liquid to a gas, that process is called evaporation. </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 xml:space="preserve">Evaporation is part of the earth’s water cycle, which is how our planet uses and reuses water. The sun provides energy through heat that causes water found in oceans, lakes, rivers, </w:t>
      </w:r>
      <w:proofErr w:type="gramStart"/>
      <w:r w:rsidRPr="009B77B9">
        <w:rPr>
          <w:rFonts w:ascii="Arial" w:eastAsia="Times New Roman" w:hAnsi="Arial" w:cs="Arial"/>
          <w:color w:val="333333"/>
          <w:sz w:val="18"/>
          <w:szCs w:val="18"/>
          <w:lang w:val="en" w:eastAsia="en-AU"/>
        </w:rPr>
        <w:t>puddles—just</w:t>
      </w:r>
      <w:proofErr w:type="gramEnd"/>
      <w:r w:rsidRPr="009B77B9">
        <w:rPr>
          <w:rFonts w:ascii="Arial" w:eastAsia="Times New Roman" w:hAnsi="Arial" w:cs="Arial"/>
          <w:color w:val="333333"/>
          <w:sz w:val="18"/>
          <w:szCs w:val="18"/>
          <w:lang w:val="en" w:eastAsia="en-AU"/>
        </w:rPr>
        <w:t xml:space="preserve"> about anywhere—to become warm and evaporate. When water evaporates, it changes from a liquid to a gas called water vapor.</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t xml:space="preserve">Water vapor rises into cooler air and forms clouds. As the vapor cools and the clouds grow larger, water droplets in the clouds become too heavy to stay suspended in the atmosphere. </w:t>
      </w:r>
      <w:proofErr w:type="gramStart"/>
      <w:r w:rsidRPr="009B77B9">
        <w:rPr>
          <w:rFonts w:ascii="Arial" w:eastAsia="Times New Roman" w:hAnsi="Arial" w:cs="Arial"/>
          <w:color w:val="333333"/>
          <w:sz w:val="18"/>
          <w:szCs w:val="18"/>
          <w:lang w:val="en" w:eastAsia="en-AU"/>
        </w:rPr>
        <w:t>The water vapor changes back into a liquid and falls back to earth in the form of rain or other precipitation.</w:t>
      </w:r>
      <w:proofErr w:type="gramEnd"/>
      <w:r w:rsidRPr="009B77B9">
        <w:rPr>
          <w:rFonts w:ascii="Arial" w:eastAsia="Times New Roman" w:hAnsi="Arial" w:cs="Arial"/>
          <w:color w:val="333333"/>
          <w:sz w:val="18"/>
          <w:szCs w:val="18"/>
          <w:lang w:val="en" w:eastAsia="en-AU"/>
        </w:rPr>
        <w:t xml:space="preserve"> Once again that water becomes part of oceans, lakes, rivers, and puddles.</w:t>
      </w:r>
    </w:p>
    <w:p w:rsidR="009B77B9" w:rsidRPr="009B77B9" w:rsidRDefault="00B5151E" w:rsidP="009B77B9">
      <w:pPr>
        <w:shd w:val="clear" w:color="auto" w:fill="F6F6F6"/>
        <w:spacing w:after="0" w:line="336" w:lineRule="auto"/>
        <w:rPr>
          <w:rFonts w:ascii="Arial" w:eastAsia="Times New Roman" w:hAnsi="Arial" w:cs="Arial"/>
          <w:color w:val="333333"/>
          <w:sz w:val="18"/>
          <w:szCs w:val="18"/>
          <w:lang w:val="en" w:eastAsia="en-AU"/>
        </w:rPr>
      </w:pPr>
      <w:hyperlink r:id="rId38" w:history="1">
        <w:r w:rsidR="009B77B9" w:rsidRPr="009B77B9">
          <w:rPr>
            <w:rFonts w:ascii="Arial" w:eastAsia="Times New Roman" w:hAnsi="Arial" w:cs="Arial"/>
            <w:noProof/>
            <w:color w:val="0000FF"/>
            <w:sz w:val="18"/>
            <w:szCs w:val="18"/>
            <w:lang w:eastAsia="en-AU"/>
          </w:rPr>
          <w:drawing>
            <wp:inline distT="0" distB="0" distL="0" distR="0" wp14:anchorId="491D609E" wp14:editId="07105A5B">
              <wp:extent cx="171450" cy="161925"/>
              <wp:effectExtent l="0" t="0" r="0" b="9525"/>
              <wp:docPr id="10" name="Picture 10" descr="Printer Friendly Version of Background Essay">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inter Friendly Version of Background Essay">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009B77B9" w:rsidRPr="009B77B9">
          <w:rPr>
            <w:rFonts w:ascii="Arial" w:eastAsia="Times New Roman" w:hAnsi="Arial" w:cs="Arial"/>
            <w:color w:val="0000FF"/>
            <w:sz w:val="18"/>
            <w:szCs w:val="18"/>
            <w:u w:val="single"/>
            <w:lang w:val="en" w:eastAsia="en-AU"/>
          </w:rPr>
          <w:t>Print Background Essay</w:t>
        </w:r>
      </w:hyperlink>
    </w:p>
    <w:p w:rsidR="009B77B9" w:rsidRPr="009B77B9" w:rsidRDefault="009B77B9" w:rsidP="009B77B9">
      <w:pPr>
        <w:shd w:val="clear" w:color="auto" w:fill="F6F6F6"/>
        <w:spacing w:after="180"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br w:type="textWrapping" w:clear="right"/>
      </w:r>
    </w:p>
    <w:p w:rsidR="009B77B9" w:rsidRPr="009B77B9" w:rsidRDefault="00B5151E"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hyperlink r:id="rId40" w:history="1">
        <w:r w:rsidR="009B77B9" w:rsidRPr="009B77B9">
          <w:rPr>
            <w:rFonts w:ascii="Arial" w:eastAsia="Times New Roman" w:hAnsi="Arial" w:cs="Arial"/>
            <w:noProof/>
            <w:color w:val="333333"/>
            <w:sz w:val="20"/>
            <w:szCs w:val="20"/>
            <w:lang w:eastAsia="en-AU"/>
          </w:rPr>
          <w:drawing>
            <wp:inline distT="0" distB="0" distL="0" distR="0" wp14:anchorId="062804EB" wp14:editId="48516F08">
              <wp:extent cx="95250" cy="95250"/>
              <wp:effectExtent l="0" t="0" r="0" b="0"/>
              <wp:docPr id="11" name="resource_tab_arrow_closed_teaching_tips" descr="clos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urce_tab_arrow_closed_teaching_tips" descr="closed">
                        <a:hlinkClick r:id="rId8"/>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9B77B9" w:rsidRPr="009B77B9">
          <w:rPr>
            <w:rFonts w:ascii="Arial" w:eastAsia="Times New Roman" w:hAnsi="Arial" w:cs="Arial"/>
            <w:noProof/>
            <w:color w:val="333333"/>
            <w:sz w:val="20"/>
            <w:szCs w:val="20"/>
            <w:lang w:eastAsia="en-AU"/>
          </w:rPr>
          <w:drawing>
            <wp:inline distT="0" distB="0" distL="0" distR="0" wp14:anchorId="771D6091" wp14:editId="3D0E92A3">
              <wp:extent cx="95250" cy="95250"/>
              <wp:effectExtent l="0" t="0" r="0" b="0"/>
              <wp:docPr id="12" name="resource_tab_arrow_open_teaching_tips" descr="op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urce_tab_arrow_open_teaching_tips" descr="open">
                        <a:hlinkClick r:id="rId8"/>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9B77B9" w:rsidRPr="009B77B9">
          <w:rPr>
            <w:rFonts w:ascii="Arial" w:eastAsia="Times New Roman" w:hAnsi="Arial" w:cs="Arial"/>
            <w:color w:val="333333"/>
            <w:sz w:val="20"/>
            <w:szCs w:val="20"/>
            <w:lang w:val="en" w:eastAsia="en-AU"/>
          </w:rPr>
          <w:t>Teaching Tips</w:t>
        </w:r>
      </w:hyperlink>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r w:rsidRPr="009B77B9">
        <w:rPr>
          <w:rFonts w:ascii="Arial" w:eastAsia="Times New Roman" w:hAnsi="Arial" w:cs="Arial"/>
          <w:b/>
          <w:bCs/>
          <w:color w:val="333333"/>
          <w:sz w:val="18"/>
          <w:szCs w:val="18"/>
          <w:lang w:val="en" w:eastAsia="en-AU"/>
        </w:rPr>
        <w:t xml:space="preserve">Introduction to the Properties of Water: </w:t>
      </w:r>
      <w:r w:rsidRPr="009B77B9">
        <w:rPr>
          <w:rFonts w:ascii="Arial" w:eastAsia="Times New Roman" w:hAnsi="Arial" w:cs="Arial"/>
          <w:color w:val="333333"/>
          <w:sz w:val="18"/>
          <w:szCs w:val="18"/>
          <w:lang w:val="en" w:eastAsia="en-AU"/>
        </w:rPr>
        <w:br/>
      </w:r>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Vocabulary</w:t>
      </w:r>
    </w:p>
    <w:p w:rsidR="009B77B9" w:rsidRPr="009B77B9" w:rsidRDefault="009B77B9" w:rsidP="009B77B9">
      <w:pPr>
        <w:shd w:val="clear" w:color="auto" w:fill="F6F6F6"/>
        <w:spacing w:before="100" w:beforeAutospacing="1" w:after="100" w:afterAutospacing="1" w:line="336" w:lineRule="auto"/>
        <w:rPr>
          <w:rFonts w:ascii="Arial" w:eastAsia="Times New Roman" w:hAnsi="Arial" w:cs="Arial"/>
          <w:color w:val="333333"/>
          <w:sz w:val="18"/>
          <w:szCs w:val="18"/>
          <w:lang w:val="en" w:eastAsia="en-AU"/>
        </w:rPr>
      </w:pPr>
      <w:proofErr w:type="gramStart"/>
      <w:r w:rsidRPr="009B77B9">
        <w:rPr>
          <w:rFonts w:ascii="Arial" w:eastAsia="Times New Roman" w:hAnsi="Arial" w:cs="Arial"/>
          <w:color w:val="333333"/>
          <w:sz w:val="18"/>
          <w:szCs w:val="18"/>
          <w:lang w:val="en" w:eastAsia="en-AU"/>
        </w:rPr>
        <w:t>solid</w:t>
      </w:r>
      <w:proofErr w:type="gramEnd"/>
      <w:r w:rsidRPr="009B77B9">
        <w:rPr>
          <w:rFonts w:ascii="Arial" w:eastAsia="Times New Roman" w:hAnsi="Arial" w:cs="Arial"/>
          <w:color w:val="333333"/>
          <w:sz w:val="18"/>
          <w:szCs w:val="18"/>
          <w:lang w:val="en" w:eastAsia="en-AU"/>
        </w:rPr>
        <w:t>, liquid, gas, vapor, evaporation, steam</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For this activity, you will need:</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Water</w:t>
      </w:r>
      <w:proofErr w:type="gramEnd"/>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A</w:t>
      </w:r>
      <w:proofErr w:type="gramEnd"/>
      <w:r w:rsidRPr="009B77B9">
        <w:rPr>
          <w:rFonts w:ascii="Arial" w:eastAsia="Times New Roman" w:hAnsi="Arial" w:cs="Arial"/>
          <w:color w:val="333333"/>
          <w:sz w:val="18"/>
          <w:szCs w:val="18"/>
          <w:lang w:val="en" w:eastAsia="en-AU"/>
        </w:rPr>
        <w:t xml:space="preserve"> bowl and cup for each child</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Ice</w:t>
      </w:r>
      <w:proofErr w:type="gramEnd"/>
      <w:r w:rsidRPr="009B77B9">
        <w:rPr>
          <w:rFonts w:ascii="Arial" w:eastAsia="Times New Roman" w:hAnsi="Arial" w:cs="Arial"/>
          <w:color w:val="333333"/>
          <w:sz w:val="18"/>
          <w:szCs w:val="18"/>
          <w:lang w:val="en" w:eastAsia="en-AU"/>
        </w:rPr>
        <w:t xml:space="preserve"> trays</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Pan</w:t>
      </w:r>
      <w:proofErr w:type="gramEnd"/>
      <w:r w:rsidRPr="009B77B9">
        <w:rPr>
          <w:rFonts w:ascii="Arial" w:eastAsia="Times New Roman" w:hAnsi="Arial" w:cs="Arial"/>
          <w:color w:val="333333"/>
          <w:sz w:val="18"/>
          <w:szCs w:val="18"/>
          <w:lang w:val="en" w:eastAsia="en-AU"/>
        </w:rPr>
        <w:t xml:space="preserve"> with lid</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Hot</w:t>
      </w:r>
      <w:proofErr w:type="gramEnd"/>
      <w:r w:rsidRPr="009B77B9">
        <w:rPr>
          <w:rFonts w:ascii="Arial" w:eastAsia="Times New Roman" w:hAnsi="Arial" w:cs="Arial"/>
          <w:color w:val="333333"/>
          <w:sz w:val="18"/>
          <w:szCs w:val="18"/>
          <w:lang w:val="en" w:eastAsia="en-AU"/>
        </w:rPr>
        <w:t xml:space="preserve"> plate (or other means to heat water to boiling point)</w:t>
      </w:r>
    </w:p>
    <w:p w:rsidR="009B77B9" w:rsidRPr="009B77B9" w:rsidRDefault="009B77B9" w:rsidP="009B77B9">
      <w:pPr>
        <w:shd w:val="clear" w:color="auto" w:fill="F6F6F6"/>
        <w:spacing w:after="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Chart</w:t>
      </w:r>
      <w:proofErr w:type="gramEnd"/>
      <w:r w:rsidRPr="009B77B9">
        <w:rPr>
          <w:rFonts w:ascii="Arial" w:eastAsia="Times New Roman" w:hAnsi="Arial" w:cs="Arial"/>
          <w:color w:val="333333"/>
          <w:sz w:val="18"/>
          <w:szCs w:val="18"/>
          <w:lang w:val="en" w:eastAsia="en-AU"/>
        </w:rPr>
        <w:t xml:space="preserve"> paper and markers</w:t>
      </w:r>
    </w:p>
    <w:p w:rsidR="009B77B9" w:rsidRPr="009B77B9" w:rsidRDefault="009B77B9" w:rsidP="009B77B9">
      <w:pPr>
        <w:shd w:val="clear" w:color="auto" w:fill="F6F6F6"/>
        <w:spacing w:after="180" w:line="336" w:lineRule="auto"/>
        <w:rPr>
          <w:rFonts w:ascii="Arial" w:eastAsia="Times New Roman" w:hAnsi="Arial" w:cs="Arial"/>
          <w:color w:val="333333"/>
          <w:sz w:val="18"/>
          <w:szCs w:val="18"/>
          <w:lang w:val="en" w:eastAsia="en-AU"/>
        </w:rPr>
      </w:pPr>
      <w:proofErr w:type="gramStart"/>
      <w:r w:rsidRPr="009B77B9">
        <w:rPr>
          <w:rFonts w:ascii="Arial" w:eastAsia="Times New Roman" w:hAnsi="Symbol" w:cs="Arial"/>
          <w:color w:val="333333"/>
          <w:sz w:val="18"/>
          <w:szCs w:val="18"/>
          <w:lang w:val="en" w:eastAsia="en-AU"/>
        </w:rPr>
        <w:t></w:t>
      </w:r>
      <w:r w:rsidRPr="009B77B9">
        <w:rPr>
          <w:rFonts w:ascii="Arial" w:eastAsia="Times New Roman" w:hAnsi="Arial" w:cs="Arial"/>
          <w:color w:val="333333"/>
          <w:sz w:val="18"/>
          <w:szCs w:val="18"/>
          <w:lang w:val="en" w:eastAsia="en-AU"/>
        </w:rPr>
        <w:t xml:space="preserve">  I</w:t>
      </w:r>
      <w:proofErr w:type="gramEnd"/>
      <w:r w:rsidRPr="009B77B9">
        <w:rPr>
          <w:rFonts w:ascii="Arial" w:eastAsia="Times New Roman" w:hAnsi="Arial" w:cs="Arial"/>
          <w:color w:val="333333"/>
          <w:sz w:val="18"/>
          <w:szCs w:val="18"/>
          <w:lang w:val="en" w:eastAsia="en-AU"/>
        </w:rPr>
        <w:t xml:space="preserve"> Am Water by Jean </w:t>
      </w:r>
      <w:proofErr w:type="spellStart"/>
      <w:r w:rsidRPr="009B77B9">
        <w:rPr>
          <w:rFonts w:ascii="Arial" w:eastAsia="Times New Roman" w:hAnsi="Arial" w:cs="Arial"/>
          <w:color w:val="333333"/>
          <w:sz w:val="18"/>
          <w:szCs w:val="18"/>
          <w:lang w:val="en" w:eastAsia="en-AU"/>
        </w:rPr>
        <w:t>Marzollo</w:t>
      </w:r>
      <w:proofErr w:type="spellEnd"/>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Directions</w:t>
      </w:r>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Part 1:</w:t>
      </w:r>
      <w:r w:rsidRPr="009B77B9">
        <w:rPr>
          <w:rFonts w:ascii="Arial" w:eastAsia="Times New Roman" w:hAnsi="Arial" w:cs="Arial"/>
          <w:color w:val="333333"/>
          <w:sz w:val="18"/>
          <w:szCs w:val="18"/>
          <w:lang w:val="en" w:eastAsia="en-AU"/>
        </w:rPr>
        <w:br/>
        <w:t>1. Read I Am Water to the children, providing ample time for them to examine the pictures.</w:t>
      </w:r>
      <w:r w:rsidRPr="009B77B9">
        <w:rPr>
          <w:rFonts w:ascii="Arial" w:eastAsia="Times New Roman" w:hAnsi="Arial" w:cs="Arial"/>
          <w:color w:val="333333"/>
          <w:sz w:val="18"/>
          <w:szCs w:val="18"/>
          <w:lang w:val="en" w:eastAsia="en-AU"/>
        </w:rPr>
        <w:br/>
        <w:t>2. With the children, seated at a table, provide each child with a cup and a bowl.</w:t>
      </w:r>
      <w:r w:rsidRPr="009B77B9">
        <w:rPr>
          <w:rFonts w:ascii="Arial" w:eastAsia="Times New Roman" w:hAnsi="Arial" w:cs="Arial"/>
          <w:color w:val="333333"/>
          <w:sz w:val="18"/>
          <w:szCs w:val="18"/>
          <w:lang w:val="en" w:eastAsia="en-AU"/>
        </w:rPr>
        <w:br/>
        <w:t>3. Pour a small portion of water into each child’s cup and encourage her to pour the water into the bowl, then back to the cup (as often as they like).</w:t>
      </w:r>
      <w:r w:rsidRPr="009B77B9">
        <w:rPr>
          <w:rFonts w:ascii="Arial" w:eastAsia="Times New Roman" w:hAnsi="Arial" w:cs="Arial"/>
          <w:color w:val="333333"/>
          <w:sz w:val="18"/>
          <w:szCs w:val="18"/>
          <w:lang w:val="en" w:eastAsia="en-AU"/>
        </w:rPr>
        <w:br/>
        <w:t>4. Place the ice trays on the table and encourage the children to take turns filling the ice trays with the water.</w:t>
      </w:r>
      <w:r w:rsidRPr="009B77B9">
        <w:rPr>
          <w:rFonts w:ascii="Arial" w:eastAsia="Times New Roman" w:hAnsi="Arial" w:cs="Arial"/>
          <w:color w:val="333333"/>
          <w:sz w:val="18"/>
          <w:szCs w:val="18"/>
          <w:lang w:val="en" w:eastAsia="en-AU"/>
        </w:rPr>
        <w:br/>
        <w:t>5. Place the ice trays in the freezer. Ask the children, “What do you think will happen now?”</w:t>
      </w:r>
      <w:r w:rsidRPr="009B77B9">
        <w:rPr>
          <w:rFonts w:ascii="Arial" w:eastAsia="Times New Roman" w:hAnsi="Arial" w:cs="Arial"/>
          <w:color w:val="333333"/>
          <w:sz w:val="18"/>
          <w:szCs w:val="18"/>
          <w:lang w:val="en" w:eastAsia="en-AU"/>
        </w:rPr>
        <w:br/>
        <w:t>6. Leave the ice trays in the freezer until ice cubes form.</w:t>
      </w:r>
      <w:r w:rsidRPr="009B77B9">
        <w:rPr>
          <w:rFonts w:ascii="Arial" w:eastAsia="Times New Roman" w:hAnsi="Arial" w:cs="Arial"/>
          <w:color w:val="333333"/>
          <w:sz w:val="18"/>
          <w:szCs w:val="18"/>
          <w:lang w:val="en" w:eastAsia="en-AU"/>
        </w:rPr>
        <w:br/>
      </w:r>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Part 2:</w:t>
      </w:r>
      <w:r w:rsidRPr="009B77B9">
        <w:rPr>
          <w:rFonts w:ascii="Arial" w:eastAsia="Times New Roman" w:hAnsi="Arial" w:cs="Arial"/>
          <w:color w:val="333333"/>
          <w:sz w:val="18"/>
          <w:szCs w:val="18"/>
          <w:lang w:val="en" w:eastAsia="en-AU"/>
        </w:rPr>
        <w:br/>
        <w:t>1. When the ice cubes are frozen and you’re ready to continue the lesson, ask the children what they think has happened to the water.</w:t>
      </w:r>
      <w:r w:rsidRPr="009B77B9">
        <w:rPr>
          <w:rFonts w:ascii="Arial" w:eastAsia="Times New Roman" w:hAnsi="Arial" w:cs="Arial"/>
          <w:color w:val="333333"/>
          <w:sz w:val="18"/>
          <w:szCs w:val="18"/>
          <w:lang w:val="en" w:eastAsia="en-AU"/>
        </w:rPr>
        <w:br/>
        <w:t xml:space="preserve">2. With the children seated at the table, bring the ice tray with the ice cubes to the table. Give each child an ice </w:t>
      </w:r>
      <w:r w:rsidRPr="009B77B9">
        <w:rPr>
          <w:rFonts w:ascii="Arial" w:eastAsia="Times New Roman" w:hAnsi="Arial" w:cs="Arial"/>
          <w:color w:val="333333"/>
          <w:sz w:val="18"/>
          <w:szCs w:val="18"/>
          <w:lang w:val="en" w:eastAsia="en-AU"/>
        </w:rPr>
        <w:lastRenderedPageBreak/>
        <w:t>cube and ask</w:t>
      </w:r>
      <w:proofErr w:type="gramStart"/>
      <w:r w:rsidRPr="009B77B9">
        <w:rPr>
          <w:rFonts w:ascii="Arial" w:eastAsia="Times New Roman" w:hAnsi="Arial" w:cs="Arial"/>
          <w:color w:val="333333"/>
          <w:sz w:val="18"/>
          <w:szCs w:val="18"/>
          <w:lang w:val="en" w:eastAsia="en-AU"/>
        </w:rPr>
        <w:t>:</w:t>
      </w:r>
      <w:proofErr w:type="gramEnd"/>
      <w:r w:rsidRPr="009B77B9">
        <w:rPr>
          <w:rFonts w:ascii="Arial" w:eastAsia="Times New Roman" w:hAnsi="Arial" w:cs="Arial"/>
          <w:color w:val="333333"/>
          <w:sz w:val="18"/>
          <w:szCs w:val="18"/>
          <w:lang w:val="en" w:eastAsia="en-AU"/>
        </w:rPr>
        <w:br/>
        <w:t>a. How as the water changed from when we explored it with the cups and bowls?</w:t>
      </w:r>
      <w:r w:rsidRPr="009B77B9">
        <w:rPr>
          <w:rFonts w:ascii="Arial" w:eastAsia="Times New Roman" w:hAnsi="Arial" w:cs="Arial"/>
          <w:color w:val="333333"/>
          <w:sz w:val="18"/>
          <w:szCs w:val="18"/>
          <w:lang w:val="en" w:eastAsia="en-AU"/>
        </w:rPr>
        <w:br/>
        <w:t>b. Why has it changed?</w:t>
      </w:r>
      <w:r w:rsidRPr="009B77B9">
        <w:rPr>
          <w:rFonts w:ascii="Arial" w:eastAsia="Times New Roman" w:hAnsi="Arial" w:cs="Arial"/>
          <w:color w:val="333333"/>
          <w:sz w:val="18"/>
          <w:szCs w:val="18"/>
          <w:lang w:val="en" w:eastAsia="en-AU"/>
        </w:rPr>
        <w:br/>
        <w:t>c. How does water feel as ice?</w:t>
      </w:r>
      <w:r w:rsidRPr="009B77B9">
        <w:rPr>
          <w:rFonts w:ascii="Arial" w:eastAsia="Times New Roman" w:hAnsi="Arial" w:cs="Arial"/>
          <w:color w:val="333333"/>
          <w:sz w:val="18"/>
          <w:szCs w:val="18"/>
          <w:lang w:val="en" w:eastAsia="en-AU"/>
        </w:rPr>
        <w:br/>
        <w:t>3. Introduce the terms “solid” and “liquid” as applied to water. Using the chart paper, write “States of Matter” as the title. Divide the paper into three columns.</w:t>
      </w:r>
      <w:r w:rsidRPr="009B77B9">
        <w:rPr>
          <w:rFonts w:ascii="Arial" w:eastAsia="Times New Roman" w:hAnsi="Arial" w:cs="Arial"/>
          <w:color w:val="333333"/>
          <w:sz w:val="18"/>
          <w:szCs w:val="18"/>
          <w:lang w:val="en" w:eastAsia="en-AU"/>
        </w:rPr>
        <w:br/>
        <w:t>4. Title the first column “Liquid” and ask the children to help list the properties or characteristics of water as a liquid.</w:t>
      </w:r>
      <w:r w:rsidRPr="009B77B9">
        <w:rPr>
          <w:rFonts w:ascii="Arial" w:eastAsia="Times New Roman" w:hAnsi="Arial" w:cs="Arial"/>
          <w:color w:val="333333"/>
          <w:sz w:val="18"/>
          <w:szCs w:val="18"/>
          <w:lang w:val="en" w:eastAsia="en-AU"/>
        </w:rPr>
        <w:br/>
        <w:t>5. Title the second column “Solid” and ask the children to help list the properties of water as a solid.</w:t>
      </w:r>
      <w:r w:rsidRPr="009B77B9">
        <w:rPr>
          <w:rFonts w:ascii="Arial" w:eastAsia="Times New Roman" w:hAnsi="Arial" w:cs="Arial"/>
          <w:color w:val="333333"/>
          <w:sz w:val="18"/>
          <w:szCs w:val="18"/>
          <w:lang w:val="en" w:eastAsia="en-AU"/>
        </w:rPr>
        <w:br/>
        <w:t>6. Ask the children to name other solid objects and liquids.</w:t>
      </w:r>
      <w:r w:rsidRPr="009B77B9">
        <w:rPr>
          <w:rFonts w:ascii="Arial" w:eastAsia="Times New Roman" w:hAnsi="Arial" w:cs="Arial"/>
          <w:color w:val="333333"/>
          <w:sz w:val="18"/>
          <w:szCs w:val="18"/>
          <w:lang w:val="en" w:eastAsia="en-AU"/>
        </w:rPr>
        <w:br/>
      </w:r>
      <w:r w:rsidRPr="009B77B9">
        <w:rPr>
          <w:rFonts w:ascii="Arial" w:eastAsia="Times New Roman" w:hAnsi="Arial" w:cs="Arial"/>
          <w:color w:val="333333"/>
          <w:sz w:val="18"/>
          <w:szCs w:val="18"/>
          <w:lang w:val="en" w:eastAsia="en-AU"/>
        </w:rPr>
        <w:br/>
      </w:r>
      <w:r w:rsidRPr="009B77B9">
        <w:rPr>
          <w:rFonts w:ascii="Arial" w:eastAsia="Times New Roman" w:hAnsi="Arial" w:cs="Arial"/>
          <w:b/>
          <w:bCs/>
          <w:color w:val="333333"/>
          <w:sz w:val="18"/>
          <w:szCs w:val="18"/>
          <w:lang w:val="en" w:eastAsia="en-AU"/>
        </w:rPr>
        <w:t>Part 3:</w:t>
      </w:r>
      <w:r w:rsidRPr="009B77B9">
        <w:rPr>
          <w:rFonts w:ascii="Arial" w:eastAsia="Times New Roman" w:hAnsi="Arial" w:cs="Arial"/>
          <w:color w:val="333333"/>
          <w:sz w:val="18"/>
          <w:szCs w:val="18"/>
          <w:lang w:val="en" w:eastAsia="en-AU"/>
        </w:rPr>
        <w:br/>
        <w:t>1. On a subsequent day, review the children’s exploration of water and how it changes to a solid when you freeze it. Reinforce the terms “solid” and “liquid.”</w:t>
      </w:r>
      <w:r w:rsidRPr="009B77B9">
        <w:rPr>
          <w:rFonts w:ascii="Arial" w:eastAsia="Times New Roman" w:hAnsi="Arial" w:cs="Arial"/>
          <w:color w:val="333333"/>
          <w:sz w:val="18"/>
          <w:szCs w:val="18"/>
          <w:lang w:val="en" w:eastAsia="en-AU"/>
        </w:rPr>
        <w:br/>
        <w:t>2. Explain to the children that they will be exploring another state of matter.</w:t>
      </w:r>
      <w:r w:rsidRPr="009B77B9">
        <w:rPr>
          <w:rFonts w:ascii="Arial" w:eastAsia="Times New Roman" w:hAnsi="Arial" w:cs="Arial"/>
          <w:color w:val="333333"/>
          <w:sz w:val="18"/>
          <w:szCs w:val="18"/>
          <w:lang w:val="en" w:eastAsia="en-AU"/>
        </w:rPr>
        <w:br/>
        <w:t>3. In the kitchen area, place a small amount of water in a pan and bring it to a boil (with the children watching from a safe distance). As soon as the water comes to a rolling boil, cover the pan with a lid.</w:t>
      </w:r>
      <w:r w:rsidRPr="009B77B9">
        <w:rPr>
          <w:rFonts w:ascii="Arial" w:eastAsia="Times New Roman" w:hAnsi="Arial" w:cs="Arial"/>
          <w:color w:val="333333"/>
          <w:sz w:val="18"/>
          <w:szCs w:val="18"/>
          <w:lang w:val="en" w:eastAsia="en-AU"/>
        </w:rPr>
        <w:br/>
        <w:t>4. Ask the children</w:t>
      </w:r>
      <w:proofErr w:type="gramStart"/>
      <w:r w:rsidRPr="009B77B9">
        <w:rPr>
          <w:rFonts w:ascii="Arial" w:eastAsia="Times New Roman" w:hAnsi="Arial" w:cs="Arial"/>
          <w:color w:val="333333"/>
          <w:sz w:val="18"/>
          <w:szCs w:val="18"/>
          <w:lang w:val="en" w:eastAsia="en-AU"/>
        </w:rPr>
        <w:t>,</w:t>
      </w:r>
      <w:proofErr w:type="gramEnd"/>
      <w:r w:rsidRPr="009B77B9">
        <w:rPr>
          <w:rFonts w:ascii="Arial" w:eastAsia="Times New Roman" w:hAnsi="Arial" w:cs="Arial"/>
          <w:color w:val="333333"/>
          <w:sz w:val="18"/>
          <w:szCs w:val="18"/>
          <w:lang w:val="en" w:eastAsia="en-AU"/>
        </w:rPr>
        <w:br/>
        <w:t>a. How do you think the water has changed from when we explored it with the cups and bowls?</w:t>
      </w:r>
      <w:r w:rsidRPr="009B77B9">
        <w:rPr>
          <w:rFonts w:ascii="Arial" w:eastAsia="Times New Roman" w:hAnsi="Arial" w:cs="Arial"/>
          <w:color w:val="333333"/>
          <w:sz w:val="18"/>
          <w:szCs w:val="18"/>
          <w:lang w:val="en" w:eastAsia="en-AU"/>
        </w:rPr>
        <w:br/>
        <w:t>b. How do you think the water has changed from when we explored it as ice?</w:t>
      </w:r>
      <w:r w:rsidRPr="009B77B9">
        <w:rPr>
          <w:rFonts w:ascii="Arial" w:eastAsia="Times New Roman" w:hAnsi="Arial" w:cs="Arial"/>
          <w:color w:val="333333"/>
          <w:sz w:val="18"/>
          <w:szCs w:val="18"/>
          <w:lang w:val="en" w:eastAsia="en-AU"/>
        </w:rPr>
        <w:br/>
        <w:t>c. What do you think will happen when I take the lid off the pan?</w:t>
      </w:r>
      <w:r w:rsidRPr="009B77B9">
        <w:rPr>
          <w:rFonts w:ascii="Arial" w:eastAsia="Times New Roman" w:hAnsi="Arial" w:cs="Arial"/>
          <w:color w:val="333333"/>
          <w:sz w:val="18"/>
          <w:szCs w:val="18"/>
          <w:lang w:val="en" w:eastAsia="en-AU"/>
        </w:rPr>
        <w:br/>
        <w:t>5. Remove the lid and give the children a chance to observe the steam. Quickly cover the pan again, allow more steam to build, and remove the lid so the children can observe what’s happening.</w:t>
      </w:r>
      <w:r w:rsidRPr="009B77B9">
        <w:rPr>
          <w:rFonts w:ascii="Arial" w:eastAsia="Times New Roman" w:hAnsi="Arial" w:cs="Arial"/>
          <w:color w:val="333333"/>
          <w:sz w:val="18"/>
          <w:szCs w:val="18"/>
          <w:lang w:val="en" w:eastAsia="en-AU"/>
        </w:rPr>
        <w:br/>
        <w:t>6. Introduce the term “gas” and explain that when water is a gas, it’s called “vapor.” Then discuss the term “evaporate” (when a liquid escapes into the air as steam or vapor) as it applies to water.</w:t>
      </w:r>
      <w:r w:rsidRPr="009B77B9">
        <w:rPr>
          <w:rFonts w:ascii="Arial" w:eastAsia="Times New Roman" w:hAnsi="Arial" w:cs="Arial"/>
          <w:color w:val="333333"/>
          <w:sz w:val="18"/>
          <w:szCs w:val="18"/>
          <w:lang w:val="en" w:eastAsia="en-AU"/>
        </w:rPr>
        <w:br/>
        <w:t>7. Review the chart “States of Water” with the children. Title the third column “Gas” and ask the children to list the properties of water as gas or vapor.</w:t>
      </w:r>
      <w:r w:rsidRPr="009B77B9">
        <w:rPr>
          <w:rFonts w:ascii="Arial" w:eastAsia="Times New Roman" w:hAnsi="Arial" w:cs="Arial"/>
          <w:color w:val="333333"/>
          <w:sz w:val="18"/>
          <w:szCs w:val="18"/>
          <w:lang w:val="en" w:eastAsia="en-AU"/>
        </w:rPr>
        <w:br/>
        <w:t>8. Ask the children to compare and contrast the three states of water and what causes it to change from one state to another.</w:t>
      </w:r>
      <w:r w:rsidRPr="009B77B9">
        <w:rPr>
          <w:rFonts w:ascii="Arial" w:eastAsia="Times New Roman" w:hAnsi="Arial" w:cs="Arial"/>
          <w:color w:val="333333"/>
          <w:sz w:val="18"/>
          <w:szCs w:val="18"/>
          <w:lang w:val="en" w:eastAsia="en-AU"/>
        </w:rPr>
        <w:br/>
        <w:t>9. Have the children watch “What’s the Matter?” to reinforce the lesson.</w:t>
      </w:r>
    </w:p>
    <w:p w:rsidR="004B5318" w:rsidRDefault="004B5318"/>
    <w:sectPr w:rsidR="004B53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36294"/>
    <w:multiLevelType w:val="multilevel"/>
    <w:tmpl w:val="2EDC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131505"/>
    <w:multiLevelType w:val="multilevel"/>
    <w:tmpl w:val="06D0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7B9"/>
    <w:rsid w:val="004B5318"/>
    <w:rsid w:val="009B77B9"/>
    <w:rsid w:val="00B515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7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7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7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7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06391">
      <w:bodyDiv w:val="1"/>
      <w:marLeft w:val="0"/>
      <w:marRight w:val="0"/>
      <w:marTop w:val="0"/>
      <w:marBottom w:val="0"/>
      <w:divBdr>
        <w:top w:val="none" w:sz="0" w:space="0" w:color="auto"/>
        <w:left w:val="none" w:sz="0" w:space="0" w:color="auto"/>
        <w:bottom w:val="none" w:sz="0" w:space="0" w:color="auto"/>
        <w:right w:val="none" w:sz="0" w:space="0" w:color="auto"/>
      </w:divBdr>
      <w:divsChild>
        <w:div w:id="352342852">
          <w:marLeft w:val="0"/>
          <w:marRight w:val="0"/>
          <w:marTop w:val="0"/>
          <w:marBottom w:val="0"/>
          <w:divBdr>
            <w:top w:val="none" w:sz="0" w:space="0" w:color="auto"/>
            <w:left w:val="none" w:sz="0" w:space="0" w:color="auto"/>
            <w:bottom w:val="none" w:sz="0" w:space="0" w:color="auto"/>
            <w:right w:val="none" w:sz="0" w:space="0" w:color="auto"/>
          </w:divBdr>
          <w:divsChild>
            <w:div w:id="970744893">
              <w:marLeft w:val="0"/>
              <w:marRight w:val="0"/>
              <w:marTop w:val="0"/>
              <w:marBottom w:val="0"/>
              <w:divBdr>
                <w:top w:val="none" w:sz="0" w:space="0" w:color="auto"/>
                <w:left w:val="none" w:sz="0" w:space="0" w:color="auto"/>
                <w:bottom w:val="none" w:sz="0" w:space="0" w:color="auto"/>
                <w:right w:val="none" w:sz="0" w:space="0" w:color="auto"/>
              </w:divBdr>
              <w:divsChild>
                <w:div w:id="41095734">
                  <w:marLeft w:val="0"/>
                  <w:marRight w:val="0"/>
                  <w:marTop w:val="0"/>
                  <w:marBottom w:val="0"/>
                  <w:divBdr>
                    <w:top w:val="none" w:sz="0" w:space="0" w:color="auto"/>
                    <w:left w:val="none" w:sz="0" w:space="0" w:color="auto"/>
                    <w:bottom w:val="none" w:sz="0" w:space="0" w:color="auto"/>
                    <w:right w:val="none" w:sz="0" w:space="0" w:color="auto"/>
                  </w:divBdr>
                  <w:divsChild>
                    <w:div w:id="137578962">
                      <w:marLeft w:val="0"/>
                      <w:marRight w:val="0"/>
                      <w:marTop w:val="0"/>
                      <w:marBottom w:val="0"/>
                      <w:divBdr>
                        <w:top w:val="none" w:sz="0" w:space="0" w:color="auto"/>
                        <w:left w:val="none" w:sz="0" w:space="0" w:color="auto"/>
                        <w:bottom w:val="none" w:sz="0" w:space="0" w:color="auto"/>
                        <w:right w:val="none" w:sz="0" w:space="0" w:color="auto"/>
                      </w:divBdr>
                      <w:divsChild>
                        <w:div w:id="465779866">
                          <w:marLeft w:val="0"/>
                          <w:marRight w:val="0"/>
                          <w:marTop w:val="0"/>
                          <w:marBottom w:val="0"/>
                          <w:divBdr>
                            <w:top w:val="none" w:sz="0" w:space="0" w:color="auto"/>
                            <w:left w:val="none" w:sz="0" w:space="0" w:color="auto"/>
                            <w:bottom w:val="none" w:sz="0" w:space="0" w:color="auto"/>
                            <w:right w:val="none" w:sz="0" w:space="0" w:color="auto"/>
                          </w:divBdr>
                          <w:divsChild>
                            <w:div w:id="1694650472">
                              <w:marLeft w:val="0"/>
                              <w:marRight w:val="0"/>
                              <w:marTop w:val="0"/>
                              <w:marBottom w:val="0"/>
                              <w:divBdr>
                                <w:top w:val="none" w:sz="0" w:space="0" w:color="auto"/>
                                <w:left w:val="none" w:sz="0" w:space="0" w:color="auto"/>
                                <w:bottom w:val="none" w:sz="0" w:space="0" w:color="auto"/>
                                <w:right w:val="none" w:sz="0" w:space="0" w:color="auto"/>
                              </w:divBdr>
                            </w:div>
                            <w:div w:id="117318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8987">
                      <w:marLeft w:val="0"/>
                      <w:marRight w:val="0"/>
                      <w:marTop w:val="0"/>
                      <w:marBottom w:val="0"/>
                      <w:divBdr>
                        <w:top w:val="none" w:sz="0" w:space="0" w:color="auto"/>
                        <w:left w:val="none" w:sz="0" w:space="0" w:color="auto"/>
                        <w:bottom w:val="none" w:sz="0" w:space="0" w:color="auto"/>
                        <w:right w:val="none" w:sz="0" w:space="0" w:color="auto"/>
                      </w:divBdr>
                      <w:divsChild>
                        <w:div w:id="1986277050">
                          <w:marLeft w:val="0"/>
                          <w:marRight w:val="0"/>
                          <w:marTop w:val="0"/>
                          <w:marBottom w:val="0"/>
                          <w:divBdr>
                            <w:top w:val="none" w:sz="0" w:space="0" w:color="auto"/>
                            <w:left w:val="none" w:sz="0" w:space="0" w:color="auto"/>
                            <w:bottom w:val="none" w:sz="0" w:space="0" w:color="auto"/>
                            <w:right w:val="none" w:sz="0" w:space="0" w:color="auto"/>
                          </w:divBdr>
                          <w:divsChild>
                            <w:div w:id="220554722">
                              <w:marLeft w:val="0"/>
                              <w:marRight w:val="0"/>
                              <w:marTop w:val="0"/>
                              <w:marBottom w:val="0"/>
                              <w:divBdr>
                                <w:top w:val="single" w:sz="6" w:space="0" w:color="CCCCCC"/>
                                <w:left w:val="single" w:sz="6" w:space="0" w:color="CCCCCC"/>
                                <w:bottom w:val="single" w:sz="6" w:space="0" w:color="CCCCCC"/>
                                <w:right w:val="single" w:sz="6" w:space="0" w:color="CCCCCC"/>
                              </w:divBdr>
                            </w:div>
                            <w:div w:id="46103327">
                              <w:marLeft w:val="0"/>
                              <w:marRight w:val="0"/>
                              <w:marTop w:val="0"/>
                              <w:marBottom w:val="0"/>
                              <w:divBdr>
                                <w:top w:val="single" w:sz="6" w:space="0" w:color="CCCCCC"/>
                                <w:left w:val="none" w:sz="0" w:space="0" w:color="auto"/>
                                <w:bottom w:val="single" w:sz="6" w:space="0" w:color="CCCCCC"/>
                                <w:right w:val="none" w:sz="0" w:space="0" w:color="auto"/>
                              </w:divBdr>
                              <w:divsChild>
                                <w:div w:id="1417163856">
                                  <w:marLeft w:val="0"/>
                                  <w:marRight w:val="0"/>
                                  <w:marTop w:val="0"/>
                                  <w:marBottom w:val="0"/>
                                  <w:divBdr>
                                    <w:top w:val="none" w:sz="0" w:space="0" w:color="auto"/>
                                    <w:left w:val="none" w:sz="0" w:space="0" w:color="auto"/>
                                    <w:bottom w:val="none" w:sz="0" w:space="0" w:color="auto"/>
                                    <w:right w:val="none" w:sz="0" w:space="0" w:color="auto"/>
                                  </w:divBdr>
                                  <w:divsChild>
                                    <w:div w:id="8859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20266">
                              <w:marLeft w:val="0"/>
                              <w:marRight w:val="0"/>
                              <w:marTop w:val="0"/>
                              <w:marBottom w:val="0"/>
                              <w:divBdr>
                                <w:top w:val="single" w:sz="6" w:space="3" w:color="999999"/>
                                <w:left w:val="single" w:sz="6" w:space="6" w:color="999999"/>
                                <w:bottom w:val="single" w:sz="6" w:space="6" w:color="999999"/>
                                <w:right w:val="single" w:sz="6" w:space="6" w:color="999999"/>
                              </w:divBdr>
                            </w:div>
                            <w:div w:id="580919027">
                              <w:marLeft w:val="0"/>
                              <w:marRight w:val="0"/>
                              <w:marTop w:val="0"/>
                              <w:marBottom w:val="0"/>
                              <w:divBdr>
                                <w:top w:val="none" w:sz="0" w:space="0" w:color="auto"/>
                                <w:left w:val="none" w:sz="0" w:space="0" w:color="auto"/>
                                <w:bottom w:val="none" w:sz="0" w:space="0" w:color="auto"/>
                                <w:right w:val="none" w:sz="0" w:space="0" w:color="auto"/>
                              </w:divBdr>
                            </w:div>
                            <w:div w:id="1089619994">
                              <w:marLeft w:val="0"/>
                              <w:marRight w:val="0"/>
                              <w:marTop w:val="0"/>
                              <w:marBottom w:val="0"/>
                              <w:divBdr>
                                <w:top w:val="none" w:sz="0" w:space="0" w:color="auto"/>
                                <w:left w:val="none" w:sz="0" w:space="0" w:color="auto"/>
                                <w:bottom w:val="none" w:sz="0" w:space="0" w:color="auto"/>
                                <w:right w:val="none" w:sz="0" w:space="0" w:color="auto"/>
                              </w:divBdr>
                              <w:divsChild>
                                <w:div w:id="1588608660">
                                  <w:marLeft w:val="0"/>
                                  <w:marRight w:val="0"/>
                                  <w:marTop w:val="0"/>
                                  <w:marBottom w:val="0"/>
                                  <w:divBdr>
                                    <w:top w:val="none" w:sz="0" w:space="0" w:color="auto"/>
                                    <w:left w:val="none" w:sz="0" w:space="0" w:color="auto"/>
                                    <w:bottom w:val="none" w:sz="0" w:space="0" w:color="auto"/>
                                    <w:right w:val="none" w:sz="0" w:space="0" w:color="auto"/>
                                  </w:divBdr>
                                  <w:divsChild>
                                    <w:div w:id="1978224509">
                                      <w:marLeft w:val="0"/>
                                      <w:marRight w:val="0"/>
                                      <w:marTop w:val="0"/>
                                      <w:marBottom w:val="0"/>
                                      <w:divBdr>
                                        <w:top w:val="single" w:sz="6" w:space="4" w:color="CCCCCC"/>
                                        <w:left w:val="none" w:sz="0" w:space="0" w:color="auto"/>
                                        <w:bottom w:val="none" w:sz="0" w:space="0" w:color="auto"/>
                                        <w:right w:val="none" w:sz="0" w:space="0" w:color="auto"/>
                                      </w:divBdr>
                                    </w:div>
                                    <w:div w:id="327363784">
                                      <w:marLeft w:val="0"/>
                                      <w:marRight w:val="0"/>
                                      <w:marTop w:val="0"/>
                                      <w:marBottom w:val="0"/>
                                      <w:divBdr>
                                        <w:top w:val="single" w:sz="6" w:space="4" w:color="CCCCCC"/>
                                        <w:left w:val="none" w:sz="0" w:space="0" w:color="auto"/>
                                        <w:bottom w:val="none" w:sz="0" w:space="0" w:color="auto"/>
                                        <w:right w:val="none" w:sz="0" w:space="0" w:color="auto"/>
                                      </w:divBdr>
                                    </w:div>
                                    <w:div w:id="1673099058">
                                      <w:marLeft w:val="0"/>
                                      <w:marRight w:val="0"/>
                                      <w:marTop w:val="0"/>
                                      <w:marBottom w:val="0"/>
                                      <w:divBdr>
                                        <w:top w:val="single" w:sz="6" w:space="4" w:color="CCCCCC"/>
                                        <w:left w:val="none" w:sz="0" w:space="0" w:color="auto"/>
                                        <w:bottom w:val="none" w:sz="0" w:space="0" w:color="auto"/>
                                        <w:right w:val="none" w:sz="0" w:space="0" w:color="auto"/>
                                      </w:divBdr>
                                      <w:divsChild>
                                        <w:div w:id="8056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95347">
                              <w:marLeft w:val="0"/>
                              <w:marRight w:val="0"/>
                              <w:marTop w:val="0"/>
                              <w:marBottom w:val="0"/>
                              <w:divBdr>
                                <w:top w:val="none" w:sz="0" w:space="0" w:color="auto"/>
                                <w:left w:val="none" w:sz="0" w:space="0" w:color="auto"/>
                                <w:bottom w:val="none" w:sz="0" w:space="0" w:color="auto"/>
                                <w:right w:val="none" w:sz="0" w:space="0" w:color="auto"/>
                              </w:divBdr>
                              <w:divsChild>
                                <w:div w:id="999769126">
                                  <w:marLeft w:val="0"/>
                                  <w:marRight w:val="0"/>
                                  <w:marTop w:val="0"/>
                                  <w:marBottom w:val="0"/>
                                  <w:divBdr>
                                    <w:top w:val="none" w:sz="0" w:space="0" w:color="auto"/>
                                    <w:left w:val="none" w:sz="0" w:space="0" w:color="auto"/>
                                    <w:bottom w:val="none" w:sz="0" w:space="0" w:color="auto"/>
                                    <w:right w:val="none" w:sz="0" w:space="0" w:color="auto"/>
                                  </w:divBdr>
                                  <w:divsChild>
                                    <w:div w:id="769086562">
                                      <w:marLeft w:val="0"/>
                                      <w:marRight w:val="0"/>
                                      <w:marTop w:val="0"/>
                                      <w:marBottom w:val="0"/>
                                      <w:divBdr>
                                        <w:top w:val="none" w:sz="0" w:space="0" w:color="auto"/>
                                        <w:left w:val="none" w:sz="0" w:space="0" w:color="auto"/>
                                        <w:bottom w:val="single" w:sz="6" w:space="4" w:color="CCCCCC"/>
                                        <w:right w:val="none" w:sz="0" w:space="0" w:color="auto"/>
                                      </w:divBdr>
                                      <w:divsChild>
                                        <w:div w:id="1970239881">
                                          <w:marLeft w:val="0"/>
                                          <w:marRight w:val="0"/>
                                          <w:marTop w:val="0"/>
                                          <w:marBottom w:val="0"/>
                                          <w:divBdr>
                                            <w:top w:val="none" w:sz="0" w:space="0" w:color="auto"/>
                                            <w:left w:val="none" w:sz="0" w:space="0" w:color="auto"/>
                                            <w:bottom w:val="none" w:sz="0" w:space="0" w:color="auto"/>
                                            <w:right w:val="none" w:sz="0" w:space="0" w:color="auto"/>
                                          </w:divBdr>
                                          <w:divsChild>
                                            <w:div w:id="1491365164">
                                              <w:marLeft w:val="0"/>
                                              <w:marRight w:val="0"/>
                                              <w:marTop w:val="0"/>
                                              <w:marBottom w:val="0"/>
                                              <w:divBdr>
                                                <w:top w:val="none" w:sz="0" w:space="0" w:color="auto"/>
                                                <w:left w:val="none" w:sz="0" w:space="0" w:color="auto"/>
                                                <w:bottom w:val="none" w:sz="0" w:space="0" w:color="auto"/>
                                                <w:right w:val="none" w:sz="0" w:space="0" w:color="auto"/>
                                              </w:divBdr>
                                              <w:divsChild>
                                                <w:div w:id="451902277">
                                                  <w:marLeft w:val="0"/>
                                                  <w:marRight w:val="0"/>
                                                  <w:marTop w:val="0"/>
                                                  <w:marBottom w:val="0"/>
                                                  <w:divBdr>
                                                    <w:top w:val="none" w:sz="0" w:space="0" w:color="auto"/>
                                                    <w:left w:val="none" w:sz="0" w:space="0" w:color="auto"/>
                                                    <w:bottom w:val="none" w:sz="0" w:space="0" w:color="auto"/>
                                                    <w:right w:val="none" w:sz="0" w:space="0" w:color="auto"/>
                                                  </w:divBdr>
                                                </w:div>
                                                <w:div w:id="923076174">
                                                  <w:marLeft w:val="0"/>
                                                  <w:marRight w:val="0"/>
                                                  <w:marTop w:val="0"/>
                                                  <w:marBottom w:val="0"/>
                                                  <w:divBdr>
                                                    <w:top w:val="none" w:sz="0" w:space="0" w:color="auto"/>
                                                    <w:left w:val="none" w:sz="0" w:space="0" w:color="auto"/>
                                                    <w:bottom w:val="none" w:sz="0" w:space="0" w:color="auto"/>
                                                    <w:right w:val="none" w:sz="0" w:space="0" w:color="auto"/>
                                                  </w:divBdr>
                                                </w:div>
                                              </w:divsChild>
                                            </w:div>
                                            <w:div w:id="2146579543">
                                              <w:marLeft w:val="0"/>
                                              <w:marRight w:val="0"/>
                                              <w:marTop w:val="0"/>
                                              <w:marBottom w:val="0"/>
                                              <w:divBdr>
                                                <w:top w:val="none" w:sz="0" w:space="0" w:color="auto"/>
                                                <w:left w:val="none" w:sz="0" w:space="0" w:color="auto"/>
                                                <w:bottom w:val="none" w:sz="0" w:space="0" w:color="auto"/>
                                                <w:right w:val="none" w:sz="0" w:space="0" w:color="auto"/>
                                              </w:divBdr>
                                              <w:divsChild>
                                                <w:div w:id="1381900222">
                                                  <w:marLeft w:val="0"/>
                                                  <w:marRight w:val="0"/>
                                                  <w:marTop w:val="0"/>
                                                  <w:marBottom w:val="0"/>
                                                  <w:divBdr>
                                                    <w:top w:val="none" w:sz="0" w:space="0" w:color="auto"/>
                                                    <w:left w:val="none" w:sz="0" w:space="0" w:color="auto"/>
                                                    <w:bottom w:val="none" w:sz="0" w:space="0" w:color="auto"/>
                                                    <w:right w:val="none" w:sz="0" w:space="0" w:color="auto"/>
                                                  </w:divBdr>
                                                </w:div>
                                                <w:div w:id="146430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259090">
                                      <w:marLeft w:val="0"/>
                                      <w:marRight w:val="0"/>
                                      <w:marTop w:val="0"/>
                                      <w:marBottom w:val="0"/>
                                      <w:divBdr>
                                        <w:top w:val="none" w:sz="0" w:space="0" w:color="auto"/>
                                        <w:left w:val="none" w:sz="0" w:space="0" w:color="auto"/>
                                        <w:bottom w:val="single" w:sz="6" w:space="4" w:color="CCCCCC"/>
                                        <w:right w:val="none" w:sz="0" w:space="0" w:color="auto"/>
                                      </w:divBdr>
                                    </w:div>
                                  </w:divsChild>
                                </w:div>
                              </w:divsChild>
                            </w:div>
                          </w:divsChild>
                        </w:div>
                      </w:divsChild>
                    </w:div>
                    <w:div w:id="1701198795">
                      <w:marLeft w:val="0"/>
                      <w:marRight w:val="0"/>
                      <w:marTop w:val="0"/>
                      <w:marBottom w:val="0"/>
                      <w:divBdr>
                        <w:top w:val="none" w:sz="0" w:space="0" w:color="auto"/>
                        <w:left w:val="none" w:sz="0" w:space="0" w:color="auto"/>
                        <w:bottom w:val="none" w:sz="0" w:space="0" w:color="auto"/>
                        <w:right w:val="none" w:sz="0" w:space="0" w:color="auto"/>
                      </w:divBdr>
                      <w:divsChild>
                        <w:div w:id="1159686774">
                          <w:marLeft w:val="0"/>
                          <w:marRight w:val="0"/>
                          <w:marTop w:val="0"/>
                          <w:marBottom w:val="0"/>
                          <w:divBdr>
                            <w:top w:val="none" w:sz="0" w:space="0" w:color="auto"/>
                            <w:left w:val="none" w:sz="0" w:space="0" w:color="auto"/>
                            <w:bottom w:val="none" w:sz="0" w:space="0" w:color="auto"/>
                            <w:right w:val="none" w:sz="0" w:space="0" w:color="auto"/>
                          </w:divBdr>
                          <w:divsChild>
                            <w:div w:id="1047072034">
                              <w:marLeft w:val="0"/>
                              <w:marRight w:val="0"/>
                              <w:marTop w:val="0"/>
                              <w:marBottom w:val="0"/>
                              <w:divBdr>
                                <w:top w:val="none" w:sz="0" w:space="0" w:color="auto"/>
                                <w:left w:val="none" w:sz="0" w:space="0" w:color="auto"/>
                                <w:bottom w:val="none" w:sz="0" w:space="0" w:color="auto"/>
                                <w:right w:val="none" w:sz="0" w:space="0" w:color="auto"/>
                              </w:divBdr>
                            </w:div>
                            <w:div w:id="1079012989">
                              <w:marLeft w:val="0"/>
                              <w:marRight w:val="0"/>
                              <w:marTop w:val="150"/>
                              <w:marBottom w:val="0"/>
                              <w:divBdr>
                                <w:top w:val="none" w:sz="0" w:space="0" w:color="auto"/>
                                <w:left w:val="none" w:sz="0" w:space="0" w:color="auto"/>
                                <w:bottom w:val="none" w:sz="0" w:space="0" w:color="auto"/>
                                <w:right w:val="none" w:sz="0" w:space="0" w:color="auto"/>
                              </w:divBdr>
                              <w:divsChild>
                                <w:div w:id="1307203505">
                                  <w:marLeft w:val="0"/>
                                  <w:marRight w:val="0"/>
                                  <w:marTop w:val="0"/>
                                  <w:marBottom w:val="0"/>
                                  <w:divBdr>
                                    <w:top w:val="none" w:sz="0" w:space="0" w:color="auto"/>
                                    <w:left w:val="none" w:sz="0" w:space="0" w:color="auto"/>
                                    <w:bottom w:val="none" w:sz="0" w:space="0" w:color="auto"/>
                                    <w:right w:val="none" w:sz="0" w:space="0" w:color="auto"/>
                                  </w:divBdr>
                                </w:div>
                              </w:divsChild>
                            </w:div>
                            <w:div w:id="1471703399">
                              <w:marLeft w:val="0"/>
                              <w:marRight w:val="0"/>
                              <w:marTop w:val="0"/>
                              <w:marBottom w:val="0"/>
                              <w:divBdr>
                                <w:top w:val="none" w:sz="0" w:space="0" w:color="auto"/>
                                <w:left w:val="none" w:sz="0" w:space="0" w:color="auto"/>
                                <w:bottom w:val="none" w:sz="0" w:space="0" w:color="auto"/>
                                <w:right w:val="none" w:sz="0" w:space="0" w:color="auto"/>
                              </w:divBdr>
                              <w:divsChild>
                                <w:div w:id="986398618">
                                  <w:marLeft w:val="0"/>
                                  <w:marRight w:val="0"/>
                                  <w:marTop w:val="180"/>
                                  <w:marBottom w:val="180"/>
                                  <w:divBdr>
                                    <w:top w:val="single" w:sz="6" w:space="5" w:color="CCCCCC"/>
                                    <w:left w:val="none" w:sz="0" w:space="0" w:color="auto"/>
                                    <w:bottom w:val="single" w:sz="6" w:space="5" w:color="CCCCCC"/>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16507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0020">
                                  <w:marLeft w:val="0"/>
                                  <w:marRight w:val="0"/>
                                  <w:marTop w:val="180"/>
                                  <w:marBottom w:val="180"/>
                                  <w:divBdr>
                                    <w:top w:val="single" w:sz="6" w:space="5" w:color="CCCCCC"/>
                                    <w:left w:val="none" w:sz="0" w:space="0" w:color="auto"/>
                                    <w:bottom w:val="single" w:sz="6" w:space="5" w:color="CCCCCC"/>
                                    <w:right w:val="none" w:sz="0" w:space="0" w:color="auto"/>
                                  </w:divBdr>
                                  <w:divsChild>
                                    <w:div w:id="9143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control" Target="activeX/activeX2.xml"/><Relationship Id="rId18" Type="http://schemas.openxmlformats.org/officeDocument/2006/relationships/hyperlink" Target="http://www.teachersdomain.org/resource/evscps.sci.phys.matter/" TargetMode="External"/><Relationship Id="rId26" Type="http://schemas.openxmlformats.org/officeDocument/2006/relationships/hyperlink" Target="http://www.teachersdomain.org/resource/phy03.sci.phys.matter.zsalt/" TargetMode="External"/><Relationship Id="rId39" Type="http://schemas.openxmlformats.org/officeDocument/2006/relationships/image" Target="media/image12.gif"/><Relationship Id="rId3" Type="http://schemas.microsoft.com/office/2007/relationships/stylesWithEffects" Target="stylesWithEffects.xml"/><Relationship Id="rId21" Type="http://schemas.openxmlformats.org/officeDocument/2006/relationships/image" Target="media/image6.gif"/><Relationship Id="rId34" Type="http://schemas.openxmlformats.org/officeDocument/2006/relationships/image" Target="media/image9.gif"/><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wmf"/><Relationship Id="rId17" Type="http://schemas.openxmlformats.org/officeDocument/2006/relationships/hyperlink" Target="http://www.addthis.com/bookmark.php?v=250&amp;username=tdaddthis" TargetMode="External"/><Relationship Id="rId25" Type="http://schemas.openxmlformats.org/officeDocument/2006/relationships/hyperlink" Target="http://www.teachersdomain.org/resource/phy03.sci.phys.descwrld.air/" TargetMode="External"/><Relationship Id="rId33" Type="http://schemas.openxmlformats.org/officeDocument/2006/relationships/hyperlink" Target="http://www.teachersdomain.org/special/evscps/" TargetMode="External"/><Relationship Id="rId38" Type="http://schemas.openxmlformats.org/officeDocument/2006/relationships/hyperlink" Target="http://www.teachersdomain.org/resource/viewtext_printer_friendly/resource/14851" TargetMode="External"/><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hyperlink" Target="http://www.teachersdomain.org/resource/evscps.sci.phys.matter/" TargetMode="External"/><Relationship Id="rId29" Type="http://schemas.openxmlformats.org/officeDocument/2006/relationships/hyperlink" Target="http://www.teachersdomain.org/browse/?fq_hierarchy=k12.sci.phys.matter.chemch"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control" Target="activeX/activeX1.xml"/><Relationship Id="rId24" Type="http://schemas.openxmlformats.org/officeDocument/2006/relationships/image" Target="media/image7.jpeg"/><Relationship Id="rId32" Type="http://schemas.openxmlformats.org/officeDocument/2006/relationships/hyperlink" Target="http://www.teachersdomain.org/browse/?fq_hierarchy=k12.sci.phys.matter.solid" TargetMode="External"/><Relationship Id="rId37" Type="http://schemas.openxmlformats.org/officeDocument/2006/relationships/image" Target="media/image11.gif"/><Relationship Id="rId40"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http://www.teachersdomain.org/resource/phy03.sci.phys.descwrld.air/" TargetMode="External"/><Relationship Id="rId28" Type="http://schemas.openxmlformats.org/officeDocument/2006/relationships/hyperlink" Target="http://www.teachersdomain.org/resource/phy03.sci.phys.matter.zsalt/" TargetMode="External"/><Relationship Id="rId36" Type="http://schemas.openxmlformats.org/officeDocument/2006/relationships/image" Target="media/image10.gif"/><Relationship Id="rId10" Type="http://schemas.openxmlformats.org/officeDocument/2006/relationships/image" Target="media/image2.wmf"/><Relationship Id="rId19" Type="http://schemas.openxmlformats.org/officeDocument/2006/relationships/hyperlink" Target="http://www.teachersdomain.org/resource/evscps.sci.phys.matter/" TargetMode="External"/><Relationship Id="rId31" Type="http://schemas.openxmlformats.org/officeDocument/2006/relationships/hyperlink" Target="http://www.teachersdomain.org/browse/?fq_hierarchy=k12.sci.phys.matter.objects"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4.wmf"/><Relationship Id="rId22" Type="http://schemas.openxmlformats.org/officeDocument/2006/relationships/hyperlink" Target="http://www.teachersdomain.org/collection_credits/evscps" TargetMode="External"/><Relationship Id="rId27" Type="http://schemas.openxmlformats.org/officeDocument/2006/relationships/image" Target="media/image8.jpeg"/><Relationship Id="rId30" Type="http://schemas.openxmlformats.org/officeDocument/2006/relationships/hyperlink" Target="http://www.teachersdomain.org/browse/?fq_hierarchy=k12.sci.phys.matter.props" TargetMode="External"/><Relationship Id="rId35" Type="http://schemas.openxmlformats.org/officeDocument/2006/relationships/hyperlink" Target="javascript:void(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Robbie</dc:creator>
  <cp:lastModifiedBy>Robbie</cp:lastModifiedBy>
  <cp:revision>2</cp:revision>
  <cp:lastPrinted>2012-07-24T14:12:00Z</cp:lastPrinted>
  <dcterms:created xsi:type="dcterms:W3CDTF">2012-07-24T21:28:00Z</dcterms:created>
  <dcterms:modified xsi:type="dcterms:W3CDTF">2012-07-24T21:28:00Z</dcterms:modified>
</cp:coreProperties>
</file>